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8" w:rsidRDefault="00692F78" w:rsidP="00692F78">
      <w:pPr>
        <w:widowControl w:val="0"/>
        <w:tabs>
          <w:tab w:val="left" w:pos="4275"/>
        </w:tabs>
        <w:adjustRightInd w:val="0"/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678180" cy="1011555"/>
            <wp:effectExtent l="0" t="0" r="7620" b="0"/>
            <wp:docPr id="1" name="Рисунок 1" descr="герб нов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F78" w:rsidRDefault="00692F78" w:rsidP="00692F78">
      <w:pPr>
        <w:widowControl w:val="0"/>
        <w:shd w:val="clear" w:color="auto" w:fill="FFFFFF"/>
        <w:tabs>
          <w:tab w:val="center" w:pos="4997"/>
        </w:tabs>
        <w:adjustRightInd w:val="0"/>
        <w:ind w:left="369"/>
        <w:jc w:val="center"/>
        <w:rPr>
          <w:rFonts w:ascii="Century" w:hAnsi="Century"/>
          <w:b/>
          <w:color w:val="2B2B2B"/>
          <w:spacing w:val="-14"/>
          <w:sz w:val="32"/>
          <w:szCs w:val="32"/>
        </w:rPr>
      </w:pPr>
      <w:r>
        <w:rPr>
          <w:rFonts w:ascii="Century" w:hAnsi="Century"/>
          <w:b/>
          <w:color w:val="2B2B2B"/>
          <w:spacing w:val="-14"/>
          <w:sz w:val="32"/>
          <w:szCs w:val="32"/>
        </w:rPr>
        <w:t>АДМИНИСТРАЦИЯ</w:t>
      </w:r>
    </w:p>
    <w:p w:rsidR="00692F78" w:rsidRDefault="00692F78" w:rsidP="00692F78">
      <w:pPr>
        <w:widowControl w:val="0"/>
        <w:shd w:val="clear" w:color="auto" w:fill="FFFFFF"/>
        <w:tabs>
          <w:tab w:val="center" w:pos="4997"/>
        </w:tabs>
        <w:adjustRightInd w:val="0"/>
        <w:ind w:left="369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color w:val="2B2B2B"/>
          <w:spacing w:val="-14"/>
          <w:sz w:val="32"/>
          <w:szCs w:val="32"/>
        </w:rPr>
        <w:t>ВЕРХНЕСАЛДИНСКОГО ГОРОДСКОГО ОКРУГА</w:t>
      </w:r>
    </w:p>
    <w:p w:rsidR="00692F78" w:rsidRDefault="00692F78" w:rsidP="00692F78">
      <w:pPr>
        <w:widowControl w:val="0"/>
        <w:shd w:val="clear" w:color="auto" w:fill="FFFFFF"/>
        <w:adjustRightInd w:val="0"/>
        <w:ind w:left="369"/>
        <w:rPr>
          <w:b/>
          <w:bCs/>
          <w:color w:val="2B2B2B"/>
          <w:spacing w:val="-14"/>
          <w:sz w:val="40"/>
          <w:szCs w:val="40"/>
        </w:rPr>
      </w:pPr>
      <w:r>
        <w:rPr>
          <w:b/>
          <w:bCs/>
          <w:color w:val="2B2B2B"/>
          <w:spacing w:val="-14"/>
          <w:sz w:val="40"/>
          <w:szCs w:val="40"/>
        </w:rPr>
        <w:t xml:space="preserve">                              ПОСТАНОВЛЕНИЕ</w:t>
      </w:r>
    </w:p>
    <w:p w:rsidR="00692F78" w:rsidRDefault="00692F78" w:rsidP="00692F78">
      <w:pPr>
        <w:widowControl w:val="0"/>
        <w:shd w:val="clear" w:color="auto" w:fill="FFFFFF"/>
        <w:adjustRightInd w:val="0"/>
        <w:spacing w:line="20" w:lineRule="exact"/>
        <w:ind w:left="369"/>
      </w:pPr>
    </w:p>
    <w:p w:rsidR="00692F78" w:rsidRDefault="00692F78" w:rsidP="00692F78">
      <w:pPr>
        <w:framePr w:w="9602" w:h="601" w:hRule="exact" w:hSpace="10080" w:vSpace="58" w:wrap="notBeside" w:vAnchor="text" w:hAnchor="page" w:x="1462" w:y="445"/>
        <w:widowControl w:val="0"/>
        <w:shd w:val="clear" w:color="auto" w:fill="FFFFFF"/>
        <w:tabs>
          <w:tab w:val="left" w:pos="1562"/>
        </w:tabs>
        <w:adjustRightInd w:val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от__________   №________</w:t>
      </w:r>
    </w:p>
    <w:p w:rsidR="00692F78" w:rsidRDefault="00692F78" w:rsidP="00692F78">
      <w:pPr>
        <w:framePr w:w="9602" w:h="601" w:hRule="exact" w:hSpace="10080" w:vSpace="58" w:wrap="notBeside" w:vAnchor="text" w:hAnchor="page" w:x="1462" w:y="445"/>
        <w:widowControl w:val="0"/>
        <w:shd w:val="clear" w:color="auto" w:fill="FFFFFF"/>
        <w:adjustRightInd w:val="0"/>
        <w:rPr>
          <w:color w:val="2B2B2B"/>
          <w:spacing w:val="-8"/>
          <w:sz w:val="24"/>
          <w:szCs w:val="24"/>
        </w:rPr>
      </w:pPr>
      <w:r>
        <w:rPr>
          <w:color w:val="2B2B2B"/>
          <w:spacing w:val="-8"/>
          <w:sz w:val="24"/>
          <w:szCs w:val="24"/>
        </w:rPr>
        <w:t xml:space="preserve">        г. Верхняя Салда</w:t>
      </w:r>
    </w:p>
    <w:p w:rsidR="00692F78" w:rsidRDefault="00692F78" w:rsidP="00692F78">
      <w:pPr>
        <w:framePr w:w="9602" w:h="601" w:hRule="exact" w:hSpace="10080" w:vSpace="58" w:wrap="notBeside" w:vAnchor="text" w:hAnchor="page" w:x="1462" w:y="445"/>
        <w:widowControl w:val="0"/>
        <w:shd w:val="clear" w:color="auto" w:fill="FFFFFF"/>
        <w:tabs>
          <w:tab w:val="left" w:pos="1562"/>
        </w:tabs>
        <w:adjustRightInd w:val="0"/>
        <w:rPr>
          <w:sz w:val="24"/>
          <w:szCs w:val="24"/>
        </w:rPr>
      </w:pPr>
    </w:p>
    <w:p w:rsidR="00692F78" w:rsidRDefault="00692F78" w:rsidP="00692F78">
      <w:pPr>
        <w:widowControl w:val="0"/>
        <w:shd w:val="clear" w:color="auto" w:fill="FFFFFF"/>
        <w:adjustRightInd w:val="0"/>
        <w:ind w:left="142" w:right="-14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248400" cy="228600"/>
                <wp:effectExtent l="28575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/>
                        <wps:spPr bwMode="auto">
                          <a:xfrm flipV="1">
                            <a:off x="0" y="76200"/>
                            <a:ext cx="6096020" cy="811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92pt;height:18pt;mso-position-horizontal-relative:char;mso-position-vertical-relative:line" coordsize="6248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2286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0,762" to="60960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mVcAAAADaAAAADwAAAGRycy9kb3ducmV2LnhtbESPTWrDMBCF94HeQUyhu1q2F6Z1IhsT&#10;KHRViNsDTKSJ7cQaGUlN3NtXhUKWj/fz8XbtamdxJR8mxwqKLAdBrJ2ZeFDw9fn2/AIiRGSDs2NS&#10;8EMB2uZhs8PauBsf6NrHQaQRDjUqGGNcaimDHsliyNxCnLyT8xZjkn6QxuMtjdtZlnleSYsTJ8KI&#10;C+1H0pf+2yrQh67I8fyh+TWhi1N17IvKK/X0uHZbEJHWeA//t9+NghL+rqQbI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BplXAAAAA2gAAAA8AAAAAAAAAAAAAAAAA&#10;oQIAAGRycy9kb3ducmV2LnhtbFBLBQYAAAAABAAEAPkAAACOAwAAAAA=&#10;" strokeweight="4.5pt">
                  <v:stroke linestyle="thickThin"/>
                </v:line>
                <w10:anchorlock/>
              </v:group>
            </w:pict>
          </mc:Fallback>
        </mc:AlternateContent>
      </w:r>
    </w:p>
    <w:p w:rsidR="00692F78" w:rsidRDefault="00692F78" w:rsidP="00692F78">
      <w:pPr>
        <w:tabs>
          <w:tab w:val="left" w:pos="3600"/>
        </w:tabs>
        <w:rPr>
          <w:sz w:val="28"/>
          <w:szCs w:val="28"/>
        </w:rPr>
      </w:pPr>
    </w:p>
    <w:p w:rsidR="00692F78" w:rsidRDefault="00692F78" w:rsidP="00692F78">
      <w:pPr>
        <w:tabs>
          <w:tab w:val="left" w:pos="3600"/>
        </w:tabs>
        <w:rPr>
          <w:sz w:val="28"/>
          <w:szCs w:val="28"/>
        </w:rPr>
      </w:pPr>
    </w:p>
    <w:p w:rsidR="00805029" w:rsidRPr="00805029" w:rsidRDefault="00692F78" w:rsidP="00692F78">
      <w:pPr>
        <w:widowControl w:val="0"/>
        <w:adjustRightInd w:val="0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заявления о проведении общественной экологической экспертизы» 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</w:t>
      </w:r>
      <w:hyperlink r:id="rId7" w:history="1">
        <w:r w:rsidR="00692F78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131-ФЗ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23 ноября 1995 года </w:t>
      </w:r>
      <w:hyperlink r:id="rId8" w:history="1">
        <w:r w:rsidR="00692F78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174-ФЗ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"Об экологической экспертизе", от 27 июля 2010 года </w:t>
      </w:r>
      <w:hyperlink r:id="rId9" w:history="1">
        <w:r w:rsidR="00692F78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210-ФЗ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руководствуясь </w:t>
      </w:r>
      <w:hyperlink r:id="rId10" w:history="1">
        <w:r w:rsidRPr="009E58F8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</w:t>
        </w:r>
        <w:r w:rsidR="009E58F8" w:rsidRPr="009E58F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9E58F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9E58F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E58F8" w:rsidRPr="009E58F8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округа" (принят Решением Верхнесалдинской районной Думы от 15.06.2005 </w:t>
      </w:r>
      <w:r w:rsidR="009E58F8">
        <w:rPr>
          <w:rFonts w:ascii="Times New Roman" w:hAnsi="Times New Roman" w:cs="Times New Roman"/>
          <w:sz w:val="24"/>
          <w:szCs w:val="24"/>
        </w:rPr>
        <w:t>№</w:t>
      </w:r>
      <w:r w:rsidR="009E58F8" w:rsidRPr="009E58F8">
        <w:rPr>
          <w:rFonts w:ascii="Times New Roman" w:hAnsi="Times New Roman" w:cs="Times New Roman"/>
          <w:sz w:val="24"/>
          <w:szCs w:val="24"/>
        </w:rPr>
        <w:t xml:space="preserve"> 28) (ред. от 25.05.2021</w:t>
      </w:r>
      <w:proofErr w:type="gramEnd"/>
      <w:r w:rsidR="009E58F8" w:rsidRPr="009E58F8">
        <w:rPr>
          <w:rFonts w:ascii="Times New Roman" w:hAnsi="Times New Roman" w:cs="Times New Roman"/>
          <w:sz w:val="24"/>
          <w:szCs w:val="24"/>
        </w:rPr>
        <w:t>)</w:t>
      </w:r>
      <w:r w:rsidR="009E58F8">
        <w:rPr>
          <w:rFonts w:ascii="Times New Roman" w:hAnsi="Times New Roman" w:cs="Times New Roman"/>
          <w:sz w:val="24"/>
          <w:szCs w:val="24"/>
        </w:rPr>
        <w:t xml:space="preserve">, </w:t>
      </w:r>
      <w:r w:rsidR="009E58F8" w:rsidRPr="009E58F8">
        <w:rPr>
          <w:rFonts w:ascii="Times New Roman" w:hAnsi="Times New Roman" w:cs="Times New Roman"/>
          <w:sz w:val="24"/>
          <w:szCs w:val="24"/>
        </w:rPr>
        <w:t>Постановлени</w:t>
      </w:r>
      <w:r w:rsidR="009E58F8">
        <w:rPr>
          <w:rFonts w:ascii="Times New Roman" w:hAnsi="Times New Roman" w:cs="Times New Roman"/>
          <w:sz w:val="24"/>
          <w:szCs w:val="24"/>
        </w:rPr>
        <w:t>я</w:t>
      </w:r>
      <w:r w:rsidR="009E58F8" w:rsidRPr="009E58F8">
        <w:rPr>
          <w:rFonts w:ascii="Times New Roman" w:hAnsi="Times New Roman" w:cs="Times New Roman"/>
          <w:sz w:val="24"/>
          <w:szCs w:val="24"/>
        </w:rPr>
        <w:t xml:space="preserve"> Администрации Верхнесалдинского городского округа от 23.05.2019 </w:t>
      </w:r>
      <w:r w:rsidR="009E58F8">
        <w:rPr>
          <w:rFonts w:ascii="Times New Roman" w:hAnsi="Times New Roman" w:cs="Times New Roman"/>
          <w:sz w:val="24"/>
          <w:szCs w:val="24"/>
        </w:rPr>
        <w:t>№</w:t>
      </w:r>
      <w:r w:rsidR="009E58F8" w:rsidRPr="009E58F8">
        <w:rPr>
          <w:rFonts w:ascii="Times New Roman" w:hAnsi="Times New Roman" w:cs="Times New Roman"/>
          <w:sz w:val="24"/>
          <w:szCs w:val="24"/>
        </w:rPr>
        <w:t xml:space="preserve"> 1696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 (вместе с "Порядком разработки и утверждения административных регламентов исполнения муниципальных функций", "Порядком разработки и утверждения административных регламентов предоставления муниципальных услуг", "Положением о порядке </w:t>
      </w:r>
      <w:proofErr w:type="gramStart"/>
      <w:r w:rsidR="009E58F8" w:rsidRPr="009E58F8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исполнения муниципальных</w:t>
      </w:r>
      <w:proofErr w:type="gramEnd"/>
      <w:r w:rsidR="009E58F8" w:rsidRPr="009E58F8">
        <w:rPr>
          <w:rFonts w:ascii="Times New Roman" w:hAnsi="Times New Roman" w:cs="Times New Roman"/>
          <w:sz w:val="24"/>
          <w:szCs w:val="24"/>
        </w:rPr>
        <w:t xml:space="preserve"> функций, предоставления муниципальных услуг")</w:t>
      </w:r>
      <w:r w:rsidR="00ED3A97">
        <w:rPr>
          <w:rFonts w:ascii="Times New Roman" w:hAnsi="Times New Roman" w:cs="Times New Roman"/>
          <w:sz w:val="24"/>
          <w:szCs w:val="24"/>
        </w:rPr>
        <w:t xml:space="preserve">, </w:t>
      </w:r>
      <w:r w:rsidRPr="0080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78" w:rsidRPr="00596E06" w:rsidRDefault="00692F78" w:rsidP="00692F78">
      <w:pPr>
        <w:ind w:right="-6"/>
        <w:rPr>
          <w:b/>
          <w:sz w:val="28"/>
          <w:szCs w:val="28"/>
        </w:rPr>
      </w:pPr>
      <w:r w:rsidRPr="00596E06">
        <w:rPr>
          <w:b/>
          <w:sz w:val="28"/>
          <w:szCs w:val="28"/>
        </w:rPr>
        <w:t>ПОСТАНОВЛЯЮ:</w:t>
      </w:r>
    </w:p>
    <w:p w:rsidR="00805029" w:rsidRPr="00805029" w:rsidRDefault="00805029" w:rsidP="00692F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29" w:history="1">
        <w:r w:rsidRPr="007245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"Регистрация заявления о проведении общественной экологической экспертизы".</w:t>
      </w:r>
    </w:p>
    <w:p w:rsidR="00692F78" w:rsidRPr="00692F78" w:rsidRDefault="00692F78" w:rsidP="00692F7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5029" w:rsidRPr="00805029">
        <w:rPr>
          <w:sz w:val="24"/>
          <w:szCs w:val="24"/>
        </w:rPr>
        <w:t xml:space="preserve">2. </w:t>
      </w:r>
      <w:r w:rsidRPr="00692F78">
        <w:rPr>
          <w:sz w:val="24"/>
          <w:szCs w:val="24"/>
        </w:rPr>
        <w:t>Настоящее постановление опубликовать в официальном печатном издании «</w:t>
      </w:r>
      <w:proofErr w:type="spellStart"/>
      <w:r w:rsidRPr="00692F78">
        <w:rPr>
          <w:sz w:val="24"/>
          <w:szCs w:val="24"/>
        </w:rPr>
        <w:t>Салдинская</w:t>
      </w:r>
      <w:proofErr w:type="spellEnd"/>
      <w:r w:rsidRPr="00692F78">
        <w:rPr>
          <w:sz w:val="24"/>
          <w:szCs w:val="24"/>
        </w:rPr>
        <w:t xml:space="preserve"> газета» и разместить на официальном сайте Верхнесалдинского городского округа </w:t>
      </w:r>
      <w:hyperlink r:id="rId11" w:history="1">
        <w:r w:rsidRPr="00692F78">
          <w:rPr>
            <w:rStyle w:val="a5"/>
            <w:sz w:val="24"/>
            <w:szCs w:val="24"/>
            <w:lang w:val="en-US"/>
          </w:rPr>
          <w:t>http</w:t>
        </w:r>
        <w:r w:rsidRPr="00692F78">
          <w:rPr>
            <w:rStyle w:val="a5"/>
            <w:sz w:val="24"/>
            <w:szCs w:val="24"/>
          </w:rPr>
          <w:t>://</w:t>
        </w:r>
        <w:r w:rsidRPr="00692F78">
          <w:rPr>
            <w:rStyle w:val="a5"/>
            <w:sz w:val="24"/>
            <w:szCs w:val="24"/>
            <w:lang w:val="en-US"/>
          </w:rPr>
          <w:t>www</w:t>
        </w:r>
        <w:r w:rsidRPr="00692F78">
          <w:rPr>
            <w:rStyle w:val="a5"/>
            <w:sz w:val="24"/>
            <w:szCs w:val="24"/>
          </w:rPr>
          <w:t>.</w:t>
        </w:r>
        <w:r w:rsidRPr="00692F78">
          <w:rPr>
            <w:rStyle w:val="a5"/>
            <w:sz w:val="24"/>
            <w:szCs w:val="24"/>
            <w:lang w:val="en-US"/>
          </w:rPr>
          <w:t>v</w:t>
        </w:r>
        <w:r w:rsidRPr="00692F78">
          <w:rPr>
            <w:rStyle w:val="a5"/>
            <w:sz w:val="24"/>
            <w:szCs w:val="24"/>
          </w:rPr>
          <w:t>-</w:t>
        </w:r>
        <w:proofErr w:type="spellStart"/>
        <w:r w:rsidRPr="00692F78">
          <w:rPr>
            <w:rStyle w:val="a5"/>
            <w:sz w:val="24"/>
            <w:szCs w:val="24"/>
            <w:lang w:val="en-US"/>
          </w:rPr>
          <w:t>salda</w:t>
        </w:r>
        <w:proofErr w:type="spellEnd"/>
        <w:r w:rsidRPr="00692F78">
          <w:rPr>
            <w:rStyle w:val="a5"/>
            <w:sz w:val="24"/>
            <w:szCs w:val="24"/>
          </w:rPr>
          <w:t>.</w:t>
        </w:r>
        <w:proofErr w:type="spellStart"/>
        <w:r w:rsidRPr="00692F7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692F78">
        <w:rPr>
          <w:sz w:val="24"/>
          <w:szCs w:val="24"/>
        </w:rPr>
        <w:t>.</w:t>
      </w:r>
    </w:p>
    <w:p w:rsidR="00692F78" w:rsidRPr="00692F78" w:rsidRDefault="00692F78" w:rsidP="00692F78">
      <w:p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692F78">
        <w:rPr>
          <w:sz w:val="24"/>
          <w:szCs w:val="24"/>
        </w:rPr>
        <w:t xml:space="preserve">Настоящее постановление вступает в силу </w:t>
      </w:r>
      <w:r w:rsidR="00651C63">
        <w:rPr>
          <w:sz w:val="24"/>
          <w:szCs w:val="24"/>
        </w:rPr>
        <w:t>с момента его официального опубликования</w:t>
      </w:r>
      <w:r w:rsidRPr="00692F78">
        <w:rPr>
          <w:sz w:val="24"/>
          <w:szCs w:val="24"/>
        </w:rPr>
        <w:t xml:space="preserve">. </w:t>
      </w:r>
    </w:p>
    <w:p w:rsidR="00692F78" w:rsidRPr="00692F78" w:rsidRDefault="00692F78" w:rsidP="00692F78">
      <w:pPr>
        <w:tabs>
          <w:tab w:val="left" w:pos="1134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 w:rsidRPr="00692F78">
        <w:rPr>
          <w:sz w:val="24"/>
          <w:szCs w:val="24"/>
        </w:rPr>
        <w:t>Контроль за</w:t>
      </w:r>
      <w:proofErr w:type="gramEnd"/>
      <w:r w:rsidRPr="00692F7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хозяйству, энергетике и транспорту </w:t>
      </w:r>
      <w:r>
        <w:rPr>
          <w:sz w:val="24"/>
          <w:szCs w:val="24"/>
        </w:rPr>
        <w:t xml:space="preserve">А.Б. </w:t>
      </w:r>
      <w:proofErr w:type="spellStart"/>
      <w:r>
        <w:rPr>
          <w:sz w:val="24"/>
          <w:szCs w:val="24"/>
        </w:rPr>
        <w:t>Душина</w:t>
      </w:r>
      <w:proofErr w:type="spellEnd"/>
      <w:r w:rsidRPr="00692F78">
        <w:rPr>
          <w:sz w:val="24"/>
          <w:szCs w:val="24"/>
        </w:rPr>
        <w:t>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78" w:rsidRDefault="00692F78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692F78">
      <w:pPr>
        <w:pStyle w:val="ConsPlusNormal"/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Глава</w:t>
      </w:r>
      <w:r w:rsidR="00692F78">
        <w:rPr>
          <w:rFonts w:ascii="Times New Roman" w:hAnsi="Times New Roman" w:cs="Times New Roman"/>
          <w:sz w:val="24"/>
          <w:szCs w:val="24"/>
        </w:rPr>
        <w:t xml:space="preserve"> Верхнесалдинского городского </w:t>
      </w:r>
      <w:r w:rsidRPr="00805029">
        <w:rPr>
          <w:rFonts w:ascii="Times New Roman" w:hAnsi="Times New Roman" w:cs="Times New Roman"/>
          <w:sz w:val="24"/>
          <w:szCs w:val="24"/>
        </w:rPr>
        <w:t>округа</w:t>
      </w:r>
      <w:r w:rsidR="00692F7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692F78">
        <w:rPr>
          <w:rFonts w:ascii="Times New Roman" w:hAnsi="Times New Roman" w:cs="Times New Roman"/>
          <w:sz w:val="24"/>
          <w:szCs w:val="24"/>
        </w:rPr>
        <w:t>К.Н.Носков</w:t>
      </w:r>
      <w:proofErr w:type="spellEnd"/>
    </w:p>
    <w:p w:rsid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703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05029" w:rsidRPr="00805029" w:rsidRDefault="00805029" w:rsidP="00970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05029" w:rsidRPr="00805029" w:rsidRDefault="00970345" w:rsidP="00970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r w:rsidR="00805029"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05029" w:rsidRPr="00805029" w:rsidRDefault="00805029" w:rsidP="00970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от </w:t>
      </w:r>
      <w:r w:rsidR="00970345">
        <w:rPr>
          <w:rFonts w:ascii="Times New Roman" w:hAnsi="Times New Roman" w:cs="Times New Roman"/>
          <w:sz w:val="24"/>
          <w:szCs w:val="24"/>
        </w:rPr>
        <w:t>________________№__________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703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0502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05029" w:rsidRPr="00805029" w:rsidRDefault="00805029" w:rsidP="009703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ПРЕДОСТАВЛЕНИЯ МУНИЦИПАЛЬНОЙ УСЛУГИ "РЕГИСТРАЦИЯ ЗАЯВЛЕНИЯ</w:t>
      </w:r>
      <w:r w:rsidR="00254AAD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О ПРОВЕДЕНИИ ОБЩЕСТВЕННОЙ ЭКОЛОГИЧЕСКОЙ ЭКСПЕРТИЗЫ"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703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70345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1.1. </w:t>
      </w:r>
      <w:r w:rsidR="00966CEF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805029" w:rsidRPr="00805029" w:rsidRDefault="00805029" w:rsidP="009703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70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1. Предметом регулирования настоящего Административного регламента (далее - Регламент) являются отношения, возникающие между общественными организациями (объединениями) и Администрацией </w:t>
      </w:r>
      <w:r w:rsidR="00970345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(далее - Администрация) в ходе предоставления муниципальной услуги "Регистрация заявления о проведении общественной экологической экспертизы".</w:t>
      </w:r>
    </w:p>
    <w:p w:rsidR="00805029" w:rsidRPr="00805029" w:rsidRDefault="00805029" w:rsidP="009703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2. Регламент устанавливает сроки и последовательность административных процедур, проводимых </w:t>
      </w:r>
      <w:r w:rsidRPr="00E352A5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70345" w:rsidRPr="00E352A5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</w:t>
      </w:r>
      <w:r w:rsidRPr="00E352A5">
        <w:rPr>
          <w:rFonts w:ascii="Times New Roman" w:hAnsi="Times New Roman" w:cs="Times New Roman"/>
          <w:sz w:val="24"/>
          <w:szCs w:val="24"/>
        </w:rPr>
        <w:t xml:space="preserve"> администрации (далее - Отдел),</w:t>
      </w:r>
      <w:r w:rsidRPr="00805029">
        <w:rPr>
          <w:rFonts w:ascii="Times New Roman" w:hAnsi="Times New Roman" w:cs="Times New Roman"/>
          <w:sz w:val="24"/>
          <w:szCs w:val="24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заявителем.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1.2. </w:t>
      </w:r>
      <w:r w:rsidR="00966CEF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05029">
        <w:rPr>
          <w:rFonts w:ascii="Times New Roman" w:hAnsi="Times New Roman" w:cs="Times New Roman"/>
          <w:sz w:val="24"/>
          <w:szCs w:val="24"/>
        </w:rPr>
        <w:t>3. Правом на получение муниципальной услуги, установленным настоящим Регламентом, обладают общественные организации (объединения), обратившиеся в Администрацию с запросом о предоставлении муниципальной услуги в письменной или электронной форме (далее - заявители).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66CEF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1.3. </w:t>
      </w:r>
      <w:r w:rsidR="00966CEF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(режиме) работы, номерах контактных телефонов, адресе электронной почты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</w:t>
      </w:r>
      <w:r w:rsidR="00970345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и информационных стендах Администрации, а также предоставляется непосредственно муниципальным служащим Администрации </w:t>
      </w:r>
      <w:r w:rsidR="00970345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при личном приеме, а также по телефону.</w:t>
      </w:r>
      <w:proofErr w:type="gramEnd"/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общественных организаций (объединений)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7. При общении с представителями общественных организаций (объединений) (по телефону или лично) муниципальные служащие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9703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2.1. </w:t>
      </w:r>
      <w:r w:rsidR="00966CE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5950C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5029" w:rsidRPr="00805029">
        <w:rPr>
          <w:rFonts w:ascii="Times New Roman" w:hAnsi="Times New Roman" w:cs="Times New Roman"/>
          <w:sz w:val="24"/>
          <w:szCs w:val="24"/>
        </w:rPr>
        <w:t>. Наименование муниципальной услуги, предусмотренной настоящим Регламентом, - "Регистрация заявления о проведении общественной экологической экспертизы".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CEF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2.2. Н</w:t>
      </w:r>
      <w:r w:rsidR="00966CEF">
        <w:rPr>
          <w:rFonts w:ascii="Times New Roman" w:hAnsi="Times New Roman" w:cs="Times New Roman"/>
          <w:sz w:val="24"/>
          <w:szCs w:val="24"/>
        </w:rPr>
        <w:t>аименование органа, предоставляющего муниципальную услугу, обращение в который необходимо для предоставления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5950C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5029" w:rsidRPr="00805029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Администрацией, а именно Отделом.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CEF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2.3. Н</w:t>
      </w:r>
      <w:r w:rsidR="00966CEF">
        <w:rPr>
          <w:rFonts w:ascii="Times New Roman" w:hAnsi="Times New Roman" w:cs="Times New Roman"/>
          <w:sz w:val="24"/>
          <w:szCs w:val="24"/>
        </w:rPr>
        <w:t>аименование органов и организаций, обращение в которые необходимо для предоставления муниципальной услуги</w:t>
      </w:r>
    </w:p>
    <w:p w:rsidR="00966CEF" w:rsidRDefault="00966CEF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 статьи 7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247E0F">
        <w:rPr>
          <w:rFonts w:ascii="Times New Roman" w:hAnsi="Times New Roman" w:cs="Times New Roman"/>
          <w:sz w:val="24"/>
          <w:szCs w:val="24"/>
        </w:rPr>
        <w:t>№</w:t>
      </w:r>
      <w:r w:rsidRPr="00805029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3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  <w:proofErr w:type="gramEnd"/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18598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8598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85982" w:rsidRPr="00185982">
        <w:rPr>
          <w:rFonts w:ascii="Times New Roman" w:hAnsi="Times New Roman" w:cs="Times New Roman"/>
          <w:sz w:val="24"/>
          <w:szCs w:val="24"/>
        </w:rPr>
        <w:t xml:space="preserve">Думы Верхнесалдинского городского округа от 16.12.2015 </w:t>
      </w:r>
      <w:r w:rsidR="00247E0F">
        <w:rPr>
          <w:rFonts w:ascii="Times New Roman" w:hAnsi="Times New Roman" w:cs="Times New Roman"/>
          <w:sz w:val="24"/>
          <w:szCs w:val="24"/>
        </w:rPr>
        <w:t>№</w:t>
      </w:r>
      <w:r w:rsidR="00185982" w:rsidRPr="00185982">
        <w:rPr>
          <w:rFonts w:ascii="Times New Roman" w:hAnsi="Times New Roman" w:cs="Times New Roman"/>
          <w:sz w:val="24"/>
          <w:szCs w:val="24"/>
        </w:rPr>
        <w:t xml:space="preserve"> 409 (ред. от 21.04.2020) "Об утверждении перечня услуг, которые являются необходимыми и обязательными для предоставления муниципальных услуг в Вер</w:t>
      </w:r>
      <w:r w:rsidR="00185982">
        <w:rPr>
          <w:rFonts w:ascii="Times New Roman" w:hAnsi="Times New Roman" w:cs="Times New Roman"/>
          <w:sz w:val="24"/>
          <w:szCs w:val="24"/>
        </w:rPr>
        <w:t>хнесалдинском городском округе".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CEF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2.4. О</w:t>
      </w:r>
      <w:r w:rsidR="00966CEF">
        <w:rPr>
          <w:rFonts w:ascii="Times New Roman" w:hAnsi="Times New Roman" w:cs="Times New Roman"/>
          <w:sz w:val="24"/>
          <w:szCs w:val="24"/>
        </w:rPr>
        <w:t xml:space="preserve">писание результата предоставления </w:t>
      </w:r>
      <w:r w:rsidR="00B372A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66CEF" w:rsidRDefault="00966CEF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регистрация заявления о проведении общественной экологической экспертизы от общественной организации (объединения);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отказ в регистрации заявления о проведении экологической экспертизы.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2A4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2.5. С</w:t>
      </w:r>
      <w:r w:rsidR="00B372A4">
        <w:rPr>
          <w:rFonts w:ascii="Times New Roman" w:hAnsi="Times New Roman" w:cs="Times New Roman"/>
          <w:sz w:val="24"/>
          <w:szCs w:val="24"/>
        </w:rPr>
        <w:t xml:space="preserve">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 </w:t>
      </w:r>
    </w:p>
    <w:p w:rsidR="00B372A4" w:rsidRDefault="00B372A4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должен превышать тридцати дней со дня регистрации письменного обращения заявителя. </w:t>
      </w:r>
      <w:r w:rsidRPr="00B372A4">
        <w:rPr>
          <w:rFonts w:ascii="Times New Roman" w:hAnsi="Times New Roman" w:cs="Times New Roman"/>
          <w:sz w:val="24"/>
          <w:szCs w:val="24"/>
        </w:rPr>
        <w:t>Устная консультация оказывается в день обращения.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5982">
        <w:rPr>
          <w:rFonts w:ascii="Times New Roman" w:hAnsi="Times New Roman" w:cs="Times New Roman"/>
          <w:sz w:val="24"/>
          <w:szCs w:val="24"/>
        </w:rPr>
        <w:t>рганизационный отдел администрации Верхнесалдинского городского округа</w:t>
      </w:r>
      <w:r w:rsidRPr="00805029">
        <w:rPr>
          <w:rFonts w:ascii="Times New Roman" w:hAnsi="Times New Roman" w:cs="Times New Roman"/>
          <w:sz w:val="24"/>
          <w:szCs w:val="24"/>
        </w:rPr>
        <w:t xml:space="preserve">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указанный срок не было отказано, считается зарегистрированным.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D80E8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2.6. Н</w:t>
      </w:r>
      <w:r w:rsidR="00B372A4">
        <w:rPr>
          <w:rFonts w:ascii="Times New Roman" w:hAnsi="Times New Roman" w:cs="Times New Roman"/>
          <w:sz w:val="24"/>
          <w:szCs w:val="24"/>
        </w:rPr>
        <w:t xml:space="preserve">ормативные правовые акты, регулирующие предоставление </w:t>
      </w:r>
      <w:r w:rsidR="0070655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80E8A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Администрация обеспечивает размещение и актуализацию перечня указанных нормативных правовых актов на официальных сайтах.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552" w:rsidRDefault="00805029" w:rsidP="0018598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2.7. И</w:t>
      </w:r>
      <w:r w:rsidR="00706552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6552" w:rsidRDefault="00706552" w:rsidP="0018598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заявитель представляет в Администрацию: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74" w:history="1">
        <w:r w:rsidRPr="001859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к настоящему Регламенту);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документы, подтверждающие государственную регистрацию в качестве общественной организации (объединения) (свидетельство о внесении в ЕГРЮЛ сведений о юридическом лице; учредительные документы с действующими дополнениями и изменениями, свидетельство, подтверждающее постановку на учет в территориальном органе ИФНС юридического лица).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552" w:rsidRDefault="00805029" w:rsidP="0018598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706552" w:rsidRPr="00805029">
        <w:rPr>
          <w:rFonts w:ascii="Times New Roman" w:hAnsi="Times New Roman" w:cs="Times New Roman"/>
          <w:sz w:val="24"/>
          <w:szCs w:val="24"/>
        </w:rPr>
        <w:t>И</w:t>
      </w:r>
      <w:r w:rsidR="00706552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>.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80" w:rsidRDefault="00805029" w:rsidP="0018598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2.9. У</w:t>
      </w:r>
      <w:r w:rsidR="00253780">
        <w:rPr>
          <w:rFonts w:ascii="Times New Roman" w:hAnsi="Times New Roman" w:cs="Times New Roman"/>
          <w:sz w:val="24"/>
          <w:szCs w:val="24"/>
        </w:rPr>
        <w:t>казание на запрет требовать от заявителя предоставления документов и информации или осуществления действий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пред</w:t>
      </w:r>
      <w:r w:rsidR="00CF2BE8">
        <w:rPr>
          <w:rFonts w:ascii="Times New Roman" w:hAnsi="Times New Roman" w:cs="Times New Roman"/>
          <w:sz w:val="24"/>
          <w:szCs w:val="24"/>
        </w:rPr>
        <w:t>о</w:t>
      </w:r>
      <w:r w:rsidRPr="00805029">
        <w:rPr>
          <w:rFonts w:ascii="Times New Roman" w:hAnsi="Times New Roman" w:cs="Times New Roman"/>
          <w:sz w:val="24"/>
          <w:szCs w:val="24"/>
        </w:rPr>
        <w:t xml:space="preserve">ставления документов и информации или осуществления действий, </w:t>
      </w:r>
      <w:r w:rsidRPr="00805029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9">
        <w:rPr>
          <w:rFonts w:ascii="Times New Roman" w:hAnsi="Times New Roman" w:cs="Times New Roman"/>
          <w:sz w:val="24"/>
          <w:szCs w:val="24"/>
        </w:rPr>
        <w:t>2) пред</w:t>
      </w:r>
      <w:r w:rsidR="00CF2BE8">
        <w:rPr>
          <w:rFonts w:ascii="Times New Roman" w:hAnsi="Times New Roman" w:cs="Times New Roman"/>
          <w:sz w:val="24"/>
          <w:szCs w:val="24"/>
        </w:rPr>
        <w:t>о</w:t>
      </w:r>
      <w:r w:rsidRPr="00805029">
        <w:rPr>
          <w:rFonts w:ascii="Times New Roman" w:hAnsi="Times New Roman" w:cs="Times New Roman"/>
          <w:sz w:val="24"/>
          <w:szCs w:val="24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</w:t>
      </w:r>
      <w:r w:rsidR="00185982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4" w:history="1">
        <w:r w:rsidRPr="0018598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proofErr w:type="gramEnd"/>
        <w:r w:rsidRPr="0018598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 статьи 7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247E0F">
        <w:rPr>
          <w:rFonts w:ascii="Times New Roman" w:hAnsi="Times New Roman" w:cs="Times New Roman"/>
          <w:sz w:val="24"/>
          <w:szCs w:val="24"/>
        </w:rPr>
        <w:t>№</w:t>
      </w:r>
      <w:r w:rsidRPr="00805029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80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2.10. И</w:t>
      </w:r>
      <w:r w:rsidR="00253780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53780" w:rsidRDefault="00253780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</w:t>
      </w:r>
      <w:r w:rsidR="005950C9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>. Основаниями для отказа заявителю в приеме документов, необходимых для предоставления муниципальной услуги, предусмотренной настоящим Регламентом, являются: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1) несоответствие заявителя требованиям, предусмотренным </w:t>
      </w:r>
      <w:hyperlink w:anchor="P42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05029" w:rsidRPr="00805029" w:rsidRDefault="00805029" w:rsidP="0080502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2) непредставление (представление не в полном объеме) документов, предусмотренных </w:t>
      </w:r>
      <w:hyperlink w:anchor="P104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18598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3) несоответствие заявления и (или) приложенных документов следующим требованиям: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а) должны быть оформлены на русском языке или иметь нотариально удостоверенный перевод на русский язык;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б) текст и полные данные заявителя должны быть написаны разборчиво;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в) фамилия, имя, отчество, адрес места жительства (пребывания) физического лица должны соответствовать сведениям, содержащимся в документе, удостоверяющем личность;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г) не должны содержать подчисток, приписок, зачеркнутых слов и (или) иных не оговоренных в них исправлений;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д) не должны иметь серьезных повреждений, наличие которых не позволяет однозначно истолковать их содержание;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е) не должны быть исполнены карандашом.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80" w:rsidRDefault="00805029" w:rsidP="00185982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2.11. И</w:t>
      </w:r>
      <w:r w:rsidR="00253780">
        <w:rPr>
          <w:rFonts w:ascii="Times New Roman" w:hAnsi="Times New Roman" w:cs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</w:t>
      </w: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950C9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предусмотренной настоящим Регламентом, не имеется.</w:t>
      </w:r>
    </w:p>
    <w:p w:rsidR="00805029" w:rsidRPr="00805029" w:rsidRDefault="005950C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>
        <w:rPr>
          <w:rFonts w:ascii="Times New Roman" w:hAnsi="Times New Roman" w:cs="Times New Roman"/>
          <w:sz w:val="24"/>
          <w:szCs w:val="24"/>
        </w:rPr>
        <w:t>19</w:t>
      </w:r>
      <w:r w:rsidR="00805029" w:rsidRPr="00805029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услуги, предусмотренной настоящим Регламентом, являются: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ответ по существу поставленного в заявлении (обращении)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в заявлении (обращении) имеется жалоба на судебное решение. В данном случае заявителю разъясняется порядок обжалования судебного решения;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3) в заявлении (обращении) содержатся нецензурные либо оскорбительные выражения, угрозы жизни, здоровью, имуществу должностного лица, а также членов его семьи. 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9">
        <w:rPr>
          <w:rFonts w:ascii="Times New Roman" w:hAnsi="Times New Roman" w:cs="Times New Roman"/>
          <w:sz w:val="24"/>
          <w:szCs w:val="24"/>
        </w:rPr>
        <w:t>4) в заявлении (обращении) содержится вопрос, на который заявителю неоднократно давались письменные (устные) ответы по существу и при этом в заявлении (обращении) не приводятся новые доводы или обстоятельства, при условии, что указанное заявление (обращение) и более ранние заявления (обращения) направлялись в один и тот же орган местного самоуправления или одному и тому же должностному лицу, с уведомлением о данном решении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При условии устранения обстоятельств, послуживших основанием для отказа в предоставлении муниципальной услуги, предусмотренной настоящим Регламентом, заявитель вправе обратиться повторно для получения соответствующей муниципальной услуги.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80" w:rsidRDefault="0080502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2.12. П</w:t>
      </w:r>
      <w:r w:rsidR="00253780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5950C9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услуги, предусмотренной настоящим Регламентом, заявителю не требуется получение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80" w:rsidRDefault="0080502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2.13. П</w:t>
      </w:r>
      <w:r w:rsidR="00253780">
        <w:rPr>
          <w:rFonts w:ascii="Times New Roman" w:hAnsi="Times New Roman" w:cs="Times New Roman"/>
          <w:sz w:val="24"/>
          <w:szCs w:val="24"/>
        </w:rPr>
        <w:t>орядок, размер и основания взимания государственной пошлины или иной платы, взимаемой за предоставление услуги</w:t>
      </w:r>
    </w:p>
    <w:p w:rsidR="00253780" w:rsidRDefault="00253780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5950C9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государственная пошлина или иная плата не взимается.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80" w:rsidRDefault="0080502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2.14. П</w:t>
      </w:r>
      <w:r w:rsidR="00253780">
        <w:rPr>
          <w:rFonts w:ascii="Times New Roman" w:hAnsi="Times New Roman" w:cs="Times New Roman"/>
          <w:sz w:val="24"/>
          <w:szCs w:val="24"/>
        </w:rPr>
        <w:t>орядок, размер и основания взимания платы за предоставление услуг</w:t>
      </w:r>
      <w:r w:rsidR="002825DA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950C9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>. Плата за предоставление услуг, которые являются необходимыми и обязательными для предоставления муниципальной услуги не взимается.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2AF" w:rsidRDefault="0080502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2.15. </w:t>
      </w:r>
      <w:r w:rsidR="00B412AF">
        <w:rPr>
          <w:rFonts w:ascii="Times New Roman" w:hAnsi="Times New Roman" w:cs="Times New Roman"/>
          <w:sz w:val="24"/>
          <w:szCs w:val="24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412AF" w:rsidRDefault="00B412AF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5950C9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>. Срок ожидания в очереди при подаче заявления (обращения)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0C9" w:rsidRDefault="0080502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50C9">
        <w:rPr>
          <w:rFonts w:ascii="Times New Roman" w:hAnsi="Times New Roman" w:cs="Times New Roman"/>
          <w:sz w:val="24"/>
          <w:szCs w:val="24"/>
        </w:rPr>
        <w:t>2.16. С</w:t>
      </w:r>
      <w:r w:rsidR="005950C9">
        <w:rPr>
          <w:rFonts w:ascii="Times New Roman" w:hAnsi="Times New Roman" w:cs="Times New Roman"/>
          <w:sz w:val="24"/>
          <w:szCs w:val="24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950C9" w:rsidRDefault="005950C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5950C9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 xml:space="preserve">. Срок регистрации заявления о предоставлении муниципальной услуги, предусмотренной настоящим Регламентом, осуществляется в течение одного рабочего дня (дня фактического поступления заявления в </w:t>
      </w:r>
      <w:r w:rsidR="009E6BFC">
        <w:rPr>
          <w:rFonts w:ascii="Times New Roman" w:hAnsi="Times New Roman" w:cs="Times New Roman"/>
          <w:sz w:val="24"/>
          <w:szCs w:val="24"/>
        </w:rPr>
        <w:t>администрацию</w:t>
      </w:r>
      <w:r w:rsidRPr="00805029">
        <w:rPr>
          <w:rFonts w:ascii="Times New Roman" w:hAnsi="Times New Roman" w:cs="Times New Roman"/>
          <w:sz w:val="24"/>
          <w:szCs w:val="24"/>
        </w:rPr>
        <w:t>).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поступившие нарочно или по почте (электронной почте) регистрируются в порядке делопроизводства.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При личном обращении заявителя указанное действие совершается в его присутствии.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0C9" w:rsidRDefault="00805029" w:rsidP="009E6BF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Т</w:t>
      </w:r>
      <w:r w:rsidR="005950C9"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  <w:r w:rsidR="00031327">
        <w:rPr>
          <w:rFonts w:ascii="Times New Roman" w:hAnsi="Times New Roman" w:cs="Times New Roman"/>
          <w:sz w:val="24"/>
          <w:szCs w:val="24"/>
        </w:rPr>
        <w:t xml:space="preserve"> указанных объектов в соответствии с законодательством Российской Федерации</w:t>
      </w:r>
      <w:proofErr w:type="gramEnd"/>
      <w:r w:rsidR="00031327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инвалидов»</w:t>
      </w:r>
    </w:p>
    <w:p w:rsidR="00031327" w:rsidRDefault="00031327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5950C9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>. Помещение, в котором предоставляется муниципальная услуга, должно соответствовать комфортным условиям заявителей, в том числе для инвалидов, и оптимальным условиям работы специалистов с заявителями.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031327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>. Помещение, в котором предоставляется муниципальная услуга, должно быть оборудовано противопожарной системой, средствами пожаротушения.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031327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>. Вход в помещение</w:t>
      </w:r>
      <w:r w:rsidR="00D705D8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должен обеспечивать свободный доступ заявителей, в том числе инвалидов.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В помещении обеспечивается создание инвалидам условий доступности в соответствии с требованиями, установленными нормативными правовыми актами, в том числе: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оборудование на прилегающих к зданию Администрации территориях мест для парковки автотранспортных средств инвалидов;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возможность беспрепятственного входа в помещение и выхода из него;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3) содействие со стороны сотрудников Администрации, при необходимости, </w:t>
      </w:r>
      <w:r w:rsidRPr="00805029">
        <w:rPr>
          <w:rFonts w:ascii="Times New Roman" w:hAnsi="Times New Roman" w:cs="Times New Roman"/>
          <w:sz w:val="24"/>
          <w:szCs w:val="24"/>
        </w:rPr>
        <w:lastRenderedPageBreak/>
        <w:t>инвалиду при входе в помещение и выходе из него;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4) возможность самостоятельного передвижения по помещению в целях доступа к месту предоставления услуги, в том числе с помощью специалистов </w:t>
      </w:r>
      <w:r w:rsidR="00D705D8">
        <w:rPr>
          <w:rFonts w:ascii="Times New Roman" w:hAnsi="Times New Roman" w:cs="Times New Roman"/>
          <w:sz w:val="24"/>
          <w:szCs w:val="24"/>
        </w:rPr>
        <w:t>Администрации</w:t>
      </w:r>
      <w:r w:rsidRPr="00805029">
        <w:rPr>
          <w:rFonts w:ascii="Times New Roman" w:hAnsi="Times New Roman" w:cs="Times New Roman"/>
          <w:sz w:val="24"/>
          <w:szCs w:val="24"/>
        </w:rPr>
        <w:t>, предоставляющих услугу;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5) сопровождение инвалидов, имеющих стойкие нарушения функции зрения и самостоятельного передвижения, по помещению;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6) обеспечение допуска в помещение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15" w:history="1">
        <w:r w:rsidRPr="00D705D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</w:t>
      </w:r>
      <w:r w:rsidR="00031327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>. В помещении располагается стенд по антикоррупционной тематике. Кроме того, в помещениях приема и выдачи документов могут располагаться иные материалы (брошюры, сборники) по антикоррупционной тематике.</w:t>
      </w:r>
    </w:p>
    <w:p w:rsidR="00805029" w:rsidRPr="00805029" w:rsidRDefault="00031327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05029" w:rsidRPr="00805029">
        <w:rPr>
          <w:rFonts w:ascii="Times New Roman" w:hAnsi="Times New Roman" w:cs="Times New Roman"/>
          <w:sz w:val="24"/>
          <w:szCs w:val="24"/>
        </w:rPr>
        <w:t>. Помещения приема и выдачи документов предусматривают места для ожидания, информирования и приема заявителей.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В зоне места ожидания в очереди должны быть предусмотрены места для инвалидов из расчета не менее одного места.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текстовой информацией, размещаемой на информационных стендах.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 или выделяются другим шрифтом.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Для обеспечения беспрепятственного доступа инвалидов к муниципальной услуге специалисты Отдела, участвующие в предоставлении услуги, разъясняют в доступной форме с учетом стойких расстройств функций организма инвалидов порядок и условия предоставления услуги, последовательность действий, какие документы, необходимы для предоставления услуги, права и обязанности инвалидов при обращении за получением услуги.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>. Служебные кабинеты специалистов, участвующих в предоставлении муниципальной услуги, в которых осуществляется прием заявителей, оборудуются вывесками с указанием номера кабинета и фамилии, имени, отчества и должности специалиста, ведущего прием. Место для приема заявителя должно быть снабжено стулом, бумагой формата A4 и канцелярскими принадлежностями, должно иметь место для письма и раскладки документов.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заявителей, оборудуется необходимой мебелью, телефоном, оргтехникой (персональным компьютером с возможностью доступа к необходимым базам данных, печатающим и копирующим устройствам, Интернету).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гражданах специалистом Отдела ведется прием только одного гражданина, за исключением случаев коллективного обращения граждан.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1327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Для обеспечения беспрепятственного доступа инвалидов к муниципальной услуге в помещении, в котором осуществляется прием заявителей, обеспечивается допуск </w:t>
      </w:r>
      <w:proofErr w:type="spellStart"/>
      <w:r w:rsidRPr="0080502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05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02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05029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327" w:rsidRPr="00805029" w:rsidRDefault="00805029" w:rsidP="00031327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2.18. П</w:t>
      </w:r>
      <w:r w:rsidR="00031327">
        <w:rPr>
          <w:rFonts w:ascii="Times New Roman" w:hAnsi="Times New Roman" w:cs="Times New Roman"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31327" w:rsidRDefault="00031327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обеспечение возможности обслуживания людей с ограниченными возможностями (</w:t>
      </w:r>
      <w:r w:rsidRPr="0073213B">
        <w:rPr>
          <w:rFonts w:ascii="Times New Roman" w:hAnsi="Times New Roman" w:cs="Times New Roman"/>
          <w:sz w:val="24"/>
          <w:szCs w:val="24"/>
        </w:rPr>
        <w:t>наличие пандусов, перил, обеспечивающих беспрепятственное передвижение инвалидных колясок);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2) размещение информации о порядке и стандарте предоставления муниципальной услуги, об образцах документов, необходимых для предоставления муниципальной услуги, на информационных стендах, на официальном сайте </w:t>
      </w:r>
      <w:r w:rsidR="00FC1D5C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в информационно-телекоммуникационной сети "Интернет". Информация, размещаемая на официальном сайте, должна быть доступна для инвалидов по зрению.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3) оперативность, в том числе возможность получения муниципальной услуги при однократном личном устном обращении заявителя в течение 15 минут;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4) наличие ответов на все поставленные в обращении вопросы;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5) четкость, логичность и простота изложения;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6) соблюдение при оформлении письменного ответа на обращения общепринятых правил, правил и стандартов делопроизводства.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При получении муниципальной услуги заявители имеют право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>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4) досудебное (внесудебное) рассмотрение жалоб в процессе получения муниципальной услуги.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>. Специалисты Отдела обеспечивают: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объективное, всестороннее и своевременное рассмотрение заявлений (обращений) заявителей муниципальной услуги;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327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2.19. И</w:t>
      </w:r>
      <w:r w:rsidR="00031327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31327" w:rsidRDefault="00031327" w:rsidP="00FC1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FC1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Муниципальная услуга, предусмотренная настоящим Регламентом </w:t>
      </w:r>
      <w:r w:rsidR="00FC1D5C" w:rsidRPr="00FC1D5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Верхнесалдински</w:t>
      </w:r>
      <w:r w:rsidR="00FC1D5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м</w:t>
      </w:r>
      <w:r w:rsidR="00FC1D5C" w:rsidRPr="00FC1D5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филиал</w:t>
      </w:r>
      <w:r w:rsidR="00FC1D5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ом</w:t>
      </w:r>
      <w:r w:rsidR="00FC1D5C" w:rsidRPr="00FC1D5C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ГБУ Свердловской области «Многофункциональный центр предоставления государственных и муни</w:t>
      </w:r>
      <w:r w:rsidR="00247E0F">
        <w:rPr>
          <w:rFonts w:ascii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ципальных услуг "Мои документы"»</w:t>
      </w:r>
      <w:r w:rsidR="00FC1D5C" w:rsidRPr="00805029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(далее - МФЦ) - не предоставляется.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</w:t>
      </w:r>
      <w:r w:rsidR="00031327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>. Муниципальная услуга, предусмотренная настоящим Регламентом, в электронной форме не предоставляется.</w:t>
      </w:r>
    </w:p>
    <w:p w:rsidR="00805029" w:rsidRPr="00805029" w:rsidRDefault="00031327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05029" w:rsidRPr="00805029">
        <w:rPr>
          <w:rFonts w:ascii="Times New Roman" w:hAnsi="Times New Roman" w:cs="Times New Roman"/>
          <w:sz w:val="24"/>
          <w:szCs w:val="24"/>
        </w:rPr>
        <w:t>. Муниципальная услуга по экстерриториальному принципу не предоставляется.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FC1D5C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</w:t>
      </w:r>
      <w:r w:rsidR="00FC1D5C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</w:t>
      </w:r>
      <w:r w:rsidR="00FC1D5C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3.1. </w:t>
      </w:r>
      <w:r w:rsidR="00031327">
        <w:rPr>
          <w:rFonts w:ascii="Times New Roman" w:hAnsi="Times New Roman" w:cs="Times New Roman"/>
          <w:sz w:val="24"/>
          <w:szCs w:val="24"/>
        </w:rPr>
        <w:t>Описание административной процедуры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031327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 (действия):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hyperlink w:anchor="P474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(обращения) (Приложение к настоящему Регламенту) с прилагаемыми к нему документами, необходимых для предоставления муниципальной услуги; проведение экспертизы документов;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подготовка и выдача ответа на письменное обращение заявителя или устная консультация в случае устного обращения.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327" w:rsidRDefault="00805029" w:rsidP="00FC1D5C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3.2. П</w:t>
      </w:r>
      <w:r w:rsidR="00031327">
        <w:rPr>
          <w:rFonts w:ascii="Times New Roman" w:hAnsi="Times New Roman" w:cs="Times New Roman"/>
          <w:sz w:val="24"/>
          <w:szCs w:val="24"/>
        </w:rPr>
        <w:t>рием и регистрация документов, проведение экспертизы документов</w:t>
      </w:r>
    </w:p>
    <w:p w:rsidR="00031327" w:rsidRDefault="00031327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031327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обращение заявителя, зарегистрированного по месту жительства (пребывания) на территории </w:t>
      </w:r>
      <w:r w:rsidR="00FC1D5C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в письменной форме с вопросом о принятии мер по восстановлению его нарушенных прав, свобод и законных интересов и документами, указанными в </w:t>
      </w:r>
      <w:hyperlink w:anchor="P104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31327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Прием заявления (обращения) осуществляется специалистом </w:t>
      </w:r>
      <w:r w:rsidR="00FC1D5C">
        <w:rPr>
          <w:rFonts w:ascii="Times New Roman" w:hAnsi="Times New Roman" w:cs="Times New Roman"/>
          <w:sz w:val="24"/>
          <w:szCs w:val="24"/>
        </w:rPr>
        <w:t>организационного отдела администрации</w:t>
      </w:r>
      <w:r w:rsidRPr="00805029">
        <w:rPr>
          <w:rFonts w:ascii="Times New Roman" w:hAnsi="Times New Roman" w:cs="Times New Roman"/>
          <w:sz w:val="24"/>
          <w:szCs w:val="24"/>
        </w:rPr>
        <w:t>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Специалист, принимающий документы, выполняет следующие действия: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заявителя;</w:t>
      </w:r>
    </w:p>
    <w:p w:rsidR="00805029" w:rsidRPr="000E25C0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5C0">
        <w:rPr>
          <w:rFonts w:ascii="Times New Roman" w:hAnsi="Times New Roman" w:cs="Times New Roman"/>
          <w:sz w:val="24"/>
          <w:szCs w:val="24"/>
        </w:rPr>
        <w:t xml:space="preserve">2) проверяет полноту представленных заявителем документов в соответствии с </w:t>
      </w:r>
      <w:hyperlink w:anchor="P104" w:history="1">
        <w:r w:rsidRPr="000E25C0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E25C0" w:rsidRPr="000E25C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E25C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5C0">
        <w:rPr>
          <w:rFonts w:ascii="Times New Roman" w:hAnsi="Times New Roman" w:cs="Times New Roman"/>
          <w:sz w:val="24"/>
          <w:szCs w:val="24"/>
        </w:rPr>
        <w:t xml:space="preserve">3) оказывает заявителю консультационные услуги по вопросам предоставления документов, указанных в </w:t>
      </w:r>
      <w:hyperlink w:anchor="P104" w:history="1">
        <w:r w:rsidRPr="000E25C0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0E25C0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4) снимает копии с представленных документов при необходимости (подлинники возвращаются заявителю);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5) проверяет соответствие представленных документов требованиям настоящего Регламента и при отсутствии оснований, предусмотренных </w:t>
      </w:r>
      <w:hyperlink w:anchor="P132" w:history="1">
        <w:r w:rsidRPr="000E25C0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настоящего Регламента, принимает и регистрирует заявление.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оформленного в соответствии с требованиями настоящего Регламента заявления и документов или устного обращения.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заявления и документов для предоставления муниципальной услуги.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процедуры - регистрация заявления.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Максимальное время, затраченное на указанную административную процедуру (действие), составляет 2 дня.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5C0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3.3. Ф</w:t>
      </w:r>
      <w:r w:rsidR="000E25C0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0E25C0" w:rsidRDefault="000E25C0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A96E05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E05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3.4. П</w:t>
      </w:r>
      <w:r w:rsidR="00A96E05">
        <w:rPr>
          <w:rFonts w:ascii="Times New Roman" w:hAnsi="Times New Roman" w:cs="Times New Roman"/>
          <w:sz w:val="24"/>
          <w:szCs w:val="24"/>
        </w:rPr>
        <w:t>одготовка и выдача результата предоставления муниципальной услуги, либо принятие решения об отказе в предоставлении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A96E05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устного обращения или письменного заявления.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A96E05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>. Административная процедура осуществляется в виде подготовки и выдачи ответа на письменное обращение заявителя или устной консультации в случае устного обращения в целях принятия мер по восстановлению или защите нарушенных прав, свобод и законных интересов заявителя.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A96E05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1) при устном обращении заявителя, оказание муниципальной услуги производится в следующем порядке: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устное обращение заявителя по адресу места нахождения Отдела;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б) устанавливается личность заявителя при предъявлении документа, удостоверяющего личность, а также документы, подтверждающие регистрацию в качестве общественной организации (объединения);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в) определяется право заявителя на получение муниципальной услуги и отсутствие оснований, предусмотренных </w:t>
      </w:r>
      <w:hyperlink w:anchor="P132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г) в случае если решение поднимаемых заявителем вопросов не входит в компетенцию Администрации, заявителю разъясняется, в какую организацию (орган) ему следует обратиться;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д) при обращении заявителя по телефонам Отдела дается консультация по существу обращения.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Средняя продолжительность действия не должна превышать 15 минут;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при письменном обращении заявителя, оказание муниципальной услуги производится в следующем порядке: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а) основанием для начала административной процедуры является письменное обращение заявителя, которое может направляться в Администрацию: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- по почтовому адресу;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- на адрес электронной почты;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1E3C51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в сети "Интернет".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Письменное обращение подается в установленной форме </w:t>
      </w:r>
      <w:hyperlink w:anchor="P474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(Приложение к настоящему Регламенту);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б) обращение регистрируется специалистом О</w:t>
      </w:r>
      <w:r w:rsidR="00564CD4">
        <w:rPr>
          <w:rFonts w:ascii="Times New Roman" w:hAnsi="Times New Roman" w:cs="Times New Roman"/>
          <w:sz w:val="24"/>
          <w:szCs w:val="24"/>
        </w:rPr>
        <w:t>рганизационного о</w:t>
      </w:r>
      <w:r w:rsidRPr="00805029">
        <w:rPr>
          <w:rFonts w:ascii="Times New Roman" w:hAnsi="Times New Roman" w:cs="Times New Roman"/>
          <w:sz w:val="24"/>
          <w:szCs w:val="24"/>
        </w:rPr>
        <w:t>тдела в журнале регистрации обращений заявителей в течение одного рабочего дня;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в) определяется право заявителя на получение муниципальной услуги.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P132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0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г) подготавливается ответ на письменное обращение заявителя.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Мотивированный ответ на обращение дается в виде письма на бланке </w:t>
      </w:r>
      <w:r w:rsidR="00564CD4">
        <w:rPr>
          <w:rFonts w:ascii="Times New Roman" w:hAnsi="Times New Roman" w:cs="Times New Roman"/>
          <w:sz w:val="24"/>
          <w:szCs w:val="24"/>
        </w:rPr>
        <w:t>а</w:t>
      </w:r>
      <w:r w:rsidRPr="008050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3C51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за подписью уполномоченного должностного лица в течение 30 календарных дней с момента регистрации обращения.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</w:t>
      </w:r>
      <w:r w:rsidR="00A96E05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>. Если заявитель устранил причины, по которым ответ по существу поставленных в обращении вопросов не мог быть дан ранее, вновь направленное обращение заявителя рассматривается в порядке, установленном настоящим Регламентом.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6E05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>. Обращение считается разрешенным, если рассмотрены все поставленные в нем вопросы, приняты необходимые меры, заявителю дан ответ в письменной или устной форме.</w:t>
      </w:r>
    </w:p>
    <w:p w:rsidR="00805029" w:rsidRPr="00805029" w:rsidRDefault="00A96E05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805029" w:rsidRPr="00805029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заявления и приложенных документов.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подготовка письменного мотивированного ответа на обращение.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>. Способом фиксации является выдача ответа на обращение заявителю лично в руки под роспись, либо отправляется почтовым отправлением с уведомлением.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E05" w:rsidRDefault="00805029" w:rsidP="00805029">
      <w:pPr>
        <w:pStyle w:val="ConsPlusTitle"/>
        <w:spacing w:before="2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3.6. П</w:t>
      </w:r>
      <w:r w:rsidR="00A96E05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 в электронной форме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>. Осуществление административных процедур в электронной форме</w:t>
      </w:r>
      <w:r w:rsidR="00564CD4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не производится.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E05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3.7. П</w:t>
      </w:r>
      <w:r w:rsidR="00A96E05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 в многофункциональных центрах предоставления государственных муниципальных услуг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>. Административные процедуры в МФЦ не осуществляются.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E05" w:rsidRDefault="00805029" w:rsidP="001E3C51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3.8. П</w:t>
      </w:r>
      <w:r w:rsidR="00A96E05">
        <w:rPr>
          <w:rFonts w:ascii="Times New Roman" w:hAnsi="Times New Roman" w:cs="Times New Roman"/>
          <w:sz w:val="24"/>
          <w:szCs w:val="24"/>
        </w:rPr>
        <w:t>орядок исправления допущенных опечаток и ошибок в выданных в результате предоставления муниципальной услуги документах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представление (направление) заявителем в Отдел,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Должностное лицо Отдела,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Отдела,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  <w:proofErr w:type="gramEnd"/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</w:t>
      </w:r>
      <w:r w:rsidR="00A96E05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>. В случае отсутствия опечаток и (или) ошибок в документах, выданных в результате предоставления муниципальной услуги, должностное лицо Отдела,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805029" w:rsidRPr="00805029" w:rsidRDefault="00A96E05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805029" w:rsidRPr="00805029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</w:t>
      </w:r>
      <w:r w:rsidR="00805029" w:rsidRPr="00805029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или сообщение об отсутствии таких опечаток и (или) ошибок.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E05" w:rsidRDefault="00805029" w:rsidP="001E3C51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4.1. П</w:t>
      </w:r>
      <w:r w:rsidR="00A96E05">
        <w:rPr>
          <w:rFonts w:ascii="Times New Roman" w:hAnsi="Times New Roman" w:cs="Times New Roman"/>
          <w:sz w:val="24"/>
          <w:szCs w:val="24"/>
        </w:rPr>
        <w:t xml:space="preserve">орядок осуществления текущего </w:t>
      </w:r>
      <w:proofErr w:type="gramStart"/>
      <w:r w:rsidR="00A96E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96E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регламента и иных нормативных правовых актов, муниципальных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 заведующий Отдел</w:t>
      </w:r>
      <w:r w:rsidR="00564CD4">
        <w:rPr>
          <w:rFonts w:ascii="Times New Roman" w:hAnsi="Times New Roman" w:cs="Times New Roman"/>
          <w:sz w:val="24"/>
          <w:szCs w:val="24"/>
        </w:rPr>
        <w:t>ом</w:t>
      </w:r>
      <w:r w:rsidRPr="00805029">
        <w:rPr>
          <w:rFonts w:ascii="Times New Roman" w:hAnsi="Times New Roman" w:cs="Times New Roman"/>
          <w:sz w:val="24"/>
          <w:szCs w:val="24"/>
        </w:rPr>
        <w:t>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проверок исполнения специалистом Отдела,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Отдела, ответственный за предоставление муниципальной услуги.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заведующим Отдел</w:t>
      </w:r>
      <w:r w:rsidR="00564CD4">
        <w:rPr>
          <w:rFonts w:ascii="Times New Roman" w:hAnsi="Times New Roman" w:cs="Times New Roman"/>
          <w:sz w:val="24"/>
          <w:szCs w:val="24"/>
        </w:rPr>
        <w:t>ом</w:t>
      </w:r>
      <w:r w:rsidRPr="00805029">
        <w:rPr>
          <w:rFonts w:ascii="Times New Roman" w:hAnsi="Times New Roman" w:cs="Times New Roman"/>
          <w:sz w:val="24"/>
          <w:szCs w:val="24"/>
        </w:rPr>
        <w:t>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4.2. П</w:t>
      </w:r>
      <w:r w:rsidR="00DA7B91">
        <w:rPr>
          <w:rFonts w:ascii="Times New Roman" w:hAnsi="Times New Roman" w:cs="Times New Roman"/>
          <w:sz w:val="24"/>
          <w:szCs w:val="24"/>
        </w:rPr>
        <w:t xml:space="preserve">орядок и периодичность осуществления плановых и внеплановых проверок  полноты и качества предоставления муниципальной услуги, в том числе порядок и формы </w:t>
      </w:r>
      <w:proofErr w:type="gramStart"/>
      <w:r w:rsidR="00DA7B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A7B9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>. Осуществление контроля заведующим Отдел</w:t>
      </w:r>
      <w:r w:rsidR="00564CD4">
        <w:rPr>
          <w:rFonts w:ascii="Times New Roman" w:hAnsi="Times New Roman" w:cs="Times New Roman"/>
          <w:sz w:val="24"/>
          <w:szCs w:val="24"/>
        </w:rPr>
        <w:t>ом</w:t>
      </w:r>
      <w:r w:rsidRPr="00805029">
        <w:rPr>
          <w:rFonts w:ascii="Times New Roman" w:hAnsi="Times New Roman" w:cs="Times New Roman"/>
          <w:sz w:val="24"/>
          <w:szCs w:val="24"/>
        </w:rPr>
        <w:t xml:space="preserve"> может носить плановый либо внеплановый характер (в связи с конкретным обращением заявителя).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Периодичность плановых проверок устанавливается на основании планов работы Отдела.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A96E05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DA7B91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6</w:t>
      </w:r>
      <w:r w:rsidR="00DA7B91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</w:t>
      </w:r>
      <w:r w:rsidRPr="00805029">
        <w:rPr>
          <w:rFonts w:ascii="Times New Roman" w:hAnsi="Times New Roman" w:cs="Times New Roman"/>
          <w:sz w:val="24"/>
          <w:szCs w:val="24"/>
        </w:rPr>
        <w:lastRenderedPageBreak/>
        <w:t>процедур.</w:t>
      </w:r>
    </w:p>
    <w:p w:rsidR="00805029" w:rsidRPr="00805029" w:rsidRDefault="00DA7B91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805029" w:rsidRPr="00805029">
        <w:rPr>
          <w:rFonts w:ascii="Times New Roman" w:hAnsi="Times New Roman" w:cs="Times New Roman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1E3C51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4.3. О</w:t>
      </w:r>
      <w:r w:rsidR="00DA7B91">
        <w:rPr>
          <w:rFonts w:ascii="Times New Roman" w:hAnsi="Times New Roman" w:cs="Times New Roman"/>
          <w:sz w:val="24"/>
          <w:szCs w:val="24"/>
        </w:rPr>
        <w:t>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A7B91" w:rsidRDefault="00DA7B91" w:rsidP="001E3C51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2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специалист Отдела, ответственный за предоставление муниципальной услуги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  <w:proofErr w:type="gramEnd"/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4.4. П</w:t>
      </w:r>
      <w:r w:rsidR="00DA7B91">
        <w:rPr>
          <w:rFonts w:ascii="Times New Roman" w:hAnsi="Times New Roman" w:cs="Times New Roman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DA7B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A7B91">
        <w:rPr>
          <w:rFonts w:ascii="Times New Roman" w:hAnsi="Times New Roman" w:cs="Times New Roman"/>
          <w:sz w:val="24"/>
          <w:szCs w:val="24"/>
        </w:rPr>
        <w:t xml:space="preserve">  предоставлением муниципальной услуги, в том числе со стороны граждан, их объединений и организаций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3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4</w:t>
      </w:r>
      <w:r w:rsidRPr="00805029">
        <w:rPr>
          <w:rFonts w:ascii="Times New Roman" w:hAnsi="Times New Roman" w:cs="Times New Roman"/>
          <w:sz w:val="24"/>
          <w:szCs w:val="24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5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 w:rsidR="001E3C51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805029" w:rsidRPr="00805029" w:rsidRDefault="00805029" w:rsidP="0080502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ДЕЙСТВИЙ (БЕЗДЕЙСТВИЯ) И РЕШЕНИЙ, ОСУЩЕСТВЛЯЕМЫХ (ПРИНЯТЫХ)</w:t>
      </w:r>
      <w:r w:rsidR="001E3C51">
        <w:rPr>
          <w:rFonts w:ascii="Times New Roman" w:hAnsi="Times New Roman" w:cs="Times New Roman"/>
          <w:sz w:val="24"/>
          <w:szCs w:val="24"/>
        </w:rPr>
        <w:t xml:space="preserve"> </w:t>
      </w:r>
      <w:r w:rsidRPr="0080502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И</w:t>
      </w:r>
      <w:r w:rsidR="00DA7B91">
        <w:rPr>
          <w:rFonts w:ascii="Times New Roman" w:hAnsi="Times New Roman" w:cs="Times New Roman"/>
          <w:sz w:val="24"/>
          <w:szCs w:val="24"/>
        </w:rPr>
        <w:t>нформация для заинтересованных лиц об их праве на досудебное (внесудебное) обжалование действия (бездействия) и (или) решений, принятых (осуществляемых) в ходе предоставления муниципальной услуги</w:t>
      </w:r>
      <w:proofErr w:type="gramEnd"/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6</w:t>
      </w:r>
      <w:r w:rsidRPr="00805029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</w:t>
      </w:r>
      <w:hyperlink r:id="rId16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5.2. О</w:t>
      </w:r>
      <w:r w:rsidR="00DA7B91">
        <w:rPr>
          <w:rFonts w:ascii="Times New Roman" w:hAnsi="Times New Roman" w:cs="Times New Roman"/>
          <w:sz w:val="24"/>
          <w:szCs w:val="24"/>
        </w:rPr>
        <w:t>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7</w:t>
      </w:r>
      <w:r w:rsidRPr="00805029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Администрации, предоставляющего муниципальную услугу, его должностных лиц и муниципальных служащих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Администрации, предоставляющего муниципальную услугу, его должностных лиц и муниципальных служащих Администрации также возможно подать на имя Главы </w:t>
      </w:r>
      <w:r w:rsidR="00A22C9A">
        <w:rPr>
          <w:rFonts w:ascii="Times New Roman" w:hAnsi="Times New Roman" w:cs="Times New Roman"/>
          <w:sz w:val="24"/>
          <w:szCs w:val="24"/>
        </w:rPr>
        <w:t>Верхнесалдинского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 или заместителя главы админист</w:t>
      </w:r>
      <w:r w:rsidR="00A22C9A">
        <w:rPr>
          <w:rFonts w:ascii="Times New Roman" w:hAnsi="Times New Roman" w:cs="Times New Roman"/>
          <w:sz w:val="24"/>
          <w:szCs w:val="24"/>
        </w:rPr>
        <w:t>рации по вопросам жилищн</w:t>
      </w:r>
      <w:proofErr w:type="gramStart"/>
      <w:r w:rsidR="00A22C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коммунального хозяйства, </w:t>
      </w:r>
      <w:r w:rsidR="00A22C9A">
        <w:rPr>
          <w:rFonts w:ascii="Times New Roman" w:hAnsi="Times New Roman" w:cs="Times New Roman"/>
          <w:sz w:val="24"/>
          <w:szCs w:val="24"/>
        </w:rPr>
        <w:t xml:space="preserve">энергетики и </w:t>
      </w:r>
      <w:r w:rsidRPr="00805029">
        <w:rPr>
          <w:rFonts w:ascii="Times New Roman" w:hAnsi="Times New Roman" w:cs="Times New Roman"/>
          <w:sz w:val="24"/>
          <w:szCs w:val="24"/>
        </w:rPr>
        <w:t>транспорта, согласно распределению обязанностей,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Для муниципальных услуг, оказываемых отраслевыми, функциональными органами и структурными подразделениями Администрации, муниципальным учреждениям: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может быть подана в Администрацию, координирующий и (или) руководящий деятельностью соответствующего отраслевого, функционального органа,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proofErr w:type="gramEnd"/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9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регистрации жалобы на решения и действия (бездействие), а в случае обжалования отказа Отдела, его специалистов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7</w:t>
      </w:r>
      <w:r w:rsidR="00DA7B91">
        <w:rPr>
          <w:rFonts w:ascii="Times New Roman" w:hAnsi="Times New Roman" w:cs="Times New Roman"/>
          <w:sz w:val="24"/>
          <w:szCs w:val="24"/>
        </w:rPr>
        <w:t>8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 и действий (бездействия) многофункционального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</w:t>
      </w:r>
      <w:r w:rsidRPr="00805029">
        <w:rPr>
          <w:rFonts w:ascii="Times New Roman" w:hAnsi="Times New Roman" w:cs="Times New Roman"/>
          <w:sz w:val="24"/>
          <w:szCs w:val="24"/>
        </w:rPr>
        <w:lastRenderedPageBreak/>
        <w:t>документы для предоставления муниципальной услуги, в письменной форме на бумажном носителе, в том числе при личном приеме заявителя, в электронной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форме или по почте.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02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  <w:proofErr w:type="gramEnd"/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5.3. С</w:t>
      </w:r>
      <w:r w:rsidR="00DA7B91">
        <w:rPr>
          <w:rFonts w:ascii="Times New Roman" w:hAnsi="Times New Roman" w:cs="Times New Roman"/>
          <w:sz w:val="24"/>
          <w:szCs w:val="24"/>
        </w:rPr>
        <w:t>пособы информирования заявителей о порядке подачи и рассмотрения жалобы, в том числе с использованием единого портала</w:t>
      </w:r>
    </w:p>
    <w:p w:rsidR="00DA7B91" w:rsidRDefault="00DA7B91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DA7B91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805029" w:rsidRPr="00805029">
        <w:rPr>
          <w:rFonts w:ascii="Times New Roman" w:hAnsi="Times New Roman" w:cs="Times New Roman"/>
          <w:sz w:val="24"/>
          <w:szCs w:val="24"/>
        </w:rPr>
        <w:t>. Администрация,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- на стендах в местах предоставления муниципальных услуг;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</w:t>
      </w:r>
      <w:bookmarkStart w:id="5" w:name="_GoBack"/>
      <w:r w:rsidRPr="00805029">
        <w:rPr>
          <w:rFonts w:ascii="Times New Roman" w:hAnsi="Times New Roman" w:cs="Times New Roman"/>
          <w:sz w:val="24"/>
          <w:szCs w:val="24"/>
        </w:rPr>
        <w:t>http://mfc66.ru/</w:t>
      </w:r>
      <w:bookmarkEnd w:id="5"/>
      <w:r w:rsidRPr="00805029">
        <w:rPr>
          <w:rFonts w:ascii="Times New Roman" w:hAnsi="Times New Roman" w:cs="Times New Roman"/>
          <w:sz w:val="24"/>
          <w:szCs w:val="24"/>
        </w:rPr>
        <w:t>) и учредителя многофункционального центра предоставления государственных и муниципальных услуг (http://dis.midural.ru/);</w:t>
      </w:r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B91" w:rsidRDefault="00805029" w:rsidP="00805029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5.4. П</w:t>
      </w:r>
      <w:r w:rsidR="00E352A5">
        <w:rPr>
          <w:rFonts w:ascii="Times New Roman" w:hAnsi="Times New Roman" w:cs="Times New Roman"/>
          <w:sz w:val="24"/>
          <w:szCs w:val="24"/>
        </w:rPr>
        <w:t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8</w:t>
      </w:r>
      <w:r w:rsidR="00DA7B91">
        <w:rPr>
          <w:rFonts w:ascii="Times New Roman" w:hAnsi="Times New Roman" w:cs="Times New Roman"/>
          <w:sz w:val="24"/>
          <w:szCs w:val="24"/>
        </w:rPr>
        <w:t>0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Статьи 11.1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A22C9A">
        <w:rPr>
          <w:rFonts w:ascii="Times New Roman" w:hAnsi="Times New Roman" w:cs="Times New Roman"/>
          <w:sz w:val="24"/>
          <w:szCs w:val="24"/>
        </w:rPr>
        <w:t>№</w:t>
      </w:r>
      <w:r w:rsidRPr="00805029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805029" w:rsidRPr="00805029" w:rsidRDefault="00247E0F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="00805029" w:rsidRPr="0080502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05029" w:rsidRPr="00805029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22.11.2018 </w:t>
      </w:r>
      <w:r w:rsidR="00A22C9A">
        <w:rPr>
          <w:rFonts w:ascii="Times New Roman" w:hAnsi="Times New Roman" w:cs="Times New Roman"/>
          <w:sz w:val="24"/>
          <w:szCs w:val="24"/>
        </w:rPr>
        <w:t>№</w:t>
      </w:r>
      <w:r w:rsidR="00805029" w:rsidRPr="00805029">
        <w:rPr>
          <w:rFonts w:ascii="Times New Roman" w:hAnsi="Times New Roman" w:cs="Times New Roman"/>
          <w:sz w:val="24"/>
          <w:szCs w:val="24"/>
        </w:rPr>
        <w:t xml:space="preserve">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</w:t>
      </w:r>
      <w:r w:rsidR="00805029" w:rsidRPr="00805029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и</w:t>
      </w:r>
      <w:proofErr w:type="gramEnd"/>
      <w:r w:rsidR="00805029" w:rsidRPr="00805029">
        <w:rPr>
          <w:rFonts w:ascii="Times New Roman" w:hAnsi="Times New Roman" w:cs="Times New Roman"/>
          <w:sz w:val="24"/>
          <w:szCs w:val="24"/>
        </w:rPr>
        <w:t xml:space="preserve"> его работников";</w:t>
      </w:r>
    </w:p>
    <w:p w:rsidR="00A22C9A" w:rsidRPr="00A22C9A" w:rsidRDefault="00A22C9A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C9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Верхнесалдинского городского округа от 20.03.2019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C9A">
        <w:rPr>
          <w:rFonts w:ascii="Times New Roman" w:hAnsi="Times New Roman" w:cs="Times New Roman"/>
          <w:sz w:val="24"/>
          <w:szCs w:val="24"/>
        </w:rPr>
        <w:t xml:space="preserve"> 1009 "Об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округа, предоставляющих муниципальные услуги"</w:t>
      </w:r>
      <w:proofErr w:type="gramEnd"/>
    </w:p>
    <w:p w:rsidR="00805029" w:rsidRPr="00805029" w:rsidRDefault="00805029" w:rsidP="008050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8</w:t>
      </w:r>
      <w:r w:rsidR="00E352A5">
        <w:rPr>
          <w:rFonts w:ascii="Times New Roman" w:hAnsi="Times New Roman" w:cs="Times New Roman"/>
          <w:sz w:val="24"/>
          <w:szCs w:val="24"/>
        </w:rPr>
        <w:t>1</w:t>
      </w:r>
      <w:r w:rsidRPr="00805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Полная информация о порядке подачи и рассмотрении жалобы на решения и действия (бездействие) Администрации, предоставляющего муниципальную услугу, 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 по адрес: https://www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>.gosuslugi.ru/266894/1/info#!_description.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D64" w:rsidRPr="00805029" w:rsidRDefault="008F3D64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A22C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5029" w:rsidRPr="00805029" w:rsidRDefault="00805029" w:rsidP="00A22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5029" w:rsidRPr="00805029" w:rsidRDefault="00805029" w:rsidP="00A22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805029" w:rsidRPr="00805029" w:rsidRDefault="00A22C9A" w:rsidP="00A22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Верхнесалдинского </w:t>
      </w:r>
      <w:r w:rsidR="00805029" w:rsidRPr="0080502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05029" w:rsidRPr="00805029" w:rsidRDefault="00805029" w:rsidP="00A22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05029" w:rsidRPr="00805029" w:rsidRDefault="00805029" w:rsidP="00A22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"Регистрация заявления о проведении</w:t>
      </w:r>
    </w:p>
    <w:p w:rsidR="00805029" w:rsidRPr="00805029" w:rsidRDefault="00805029" w:rsidP="00A22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общественной экологической экспертизы"</w:t>
      </w:r>
    </w:p>
    <w:p w:rsid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C9A" w:rsidRPr="00805029" w:rsidRDefault="00A22C9A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A22C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                                     Главе </w:t>
      </w:r>
      <w:r w:rsidR="00E352A5">
        <w:rPr>
          <w:rFonts w:ascii="Times New Roman" w:hAnsi="Times New Roman" w:cs="Times New Roman"/>
          <w:sz w:val="24"/>
          <w:szCs w:val="24"/>
        </w:rPr>
        <w:t xml:space="preserve">Верхнесалдинского </w:t>
      </w:r>
      <w:r w:rsidRPr="008050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05029" w:rsidRPr="00805029" w:rsidRDefault="00805029" w:rsidP="00A22C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                                     от</w:t>
      </w:r>
      <w:r w:rsidR="00D125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5029" w:rsidRPr="00805029" w:rsidRDefault="00805029" w:rsidP="00A22C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805029" w:rsidRPr="00805029" w:rsidRDefault="00805029" w:rsidP="00A22C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организации)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52A5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4"/>
      <w:bookmarkEnd w:id="6"/>
      <w:r w:rsidRPr="008050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05029" w:rsidRPr="00805029" w:rsidRDefault="00805029" w:rsidP="00E35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Заявление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Общественная организация (объединение) 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Юридический адрес и место нахождения: _________________________________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Характер предусмотренной уставом деятельности: 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Руководствуясь  </w:t>
      </w:r>
      <w:hyperlink r:id="rId20" w:history="1">
        <w:r w:rsidRPr="00805029">
          <w:rPr>
            <w:rFonts w:ascii="Times New Roman" w:hAnsi="Times New Roman" w:cs="Times New Roman"/>
            <w:color w:val="0000FF"/>
            <w:sz w:val="24"/>
            <w:szCs w:val="24"/>
          </w:rPr>
          <w:t>гл. IV</w:t>
        </w:r>
      </w:hyperlink>
      <w:r w:rsidRPr="00805029">
        <w:rPr>
          <w:rFonts w:ascii="Times New Roman" w:hAnsi="Times New Roman" w:cs="Times New Roman"/>
          <w:sz w:val="24"/>
          <w:szCs w:val="24"/>
        </w:rPr>
        <w:t xml:space="preserve">  Федерального  закона  от  23  ноября 1995  года</w:t>
      </w:r>
    </w:p>
    <w:p w:rsidR="00805029" w:rsidRPr="00805029" w:rsidRDefault="00E352A5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5029" w:rsidRPr="00805029">
        <w:rPr>
          <w:rFonts w:ascii="Times New Roman" w:hAnsi="Times New Roman" w:cs="Times New Roman"/>
          <w:sz w:val="24"/>
          <w:szCs w:val="24"/>
        </w:rPr>
        <w:t xml:space="preserve">  174-ФЗ  "Об экологической экспертизе" организует проведение общественной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экологической экспертизы по объекту: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Состав экспертной комиссии: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Сроки проведения экспертизы: </w:t>
      </w:r>
      <w:proofErr w:type="gramStart"/>
      <w:r w:rsidRPr="008050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5029">
        <w:rPr>
          <w:rFonts w:ascii="Times New Roman" w:hAnsi="Times New Roman" w:cs="Times New Roman"/>
          <w:sz w:val="24"/>
          <w:szCs w:val="24"/>
        </w:rPr>
        <w:t xml:space="preserve"> __________________ до 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Прошу   Вас   зарегистрировать   заявление  о  проведении  общественной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экологической экспертизы вышеуказанного объекта.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(Руководитель - должность)      подпись                Ф.И.О.</w:t>
      </w: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029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5029" w:rsidRPr="00805029" w:rsidRDefault="00805029" w:rsidP="008050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03A36" w:rsidRDefault="00703A36"/>
    <w:sectPr w:rsidR="00703A36" w:rsidSect="0069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9"/>
    <w:rsid w:val="00031327"/>
    <w:rsid w:val="000E25C0"/>
    <w:rsid w:val="00185982"/>
    <w:rsid w:val="00195D3F"/>
    <w:rsid w:val="001E3C51"/>
    <w:rsid w:val="00247E0F"/>
    <w:rsid w:val="00253780"/>
    <w:rsid w:val="00254AAD"/>
    <w:rsid w:val="002825DA"/>
    <w:rsid w:val="00564CD4"/>
    <w:rsid w:val="005950C9"/>
    <w:rsid w:val="00651C63"/>
    <w:rsid w:val="00692F78"/>
    <w:rsid w:val="00703A36"/>
    <w:rsid w:val="00706552"/>
    <w:rsid w:val="007245B2"/>
    <w:rsid w:val="0073213B"/>
    <w:rsid w:val="0074187C"/>
    <w:rsid w:val="00805029"/>
    <w:rsid w:val="008B121D"/>
    <w:rsid w:val="008F3D64"/>
    <w:rsid w:val="00966CEF"/>
    <w:rsid w:val="00970345"/>
    <w:rsid w:val="009E58F8"/>
    <w:rsid w:val="009E6BFC"/>
    <w:rsid w:val="00A22C9A"/>
    <w:rsid w:val="00A50EDD"/>
    <w:rsid w:val="00A96E05"/>
    <w:rsid w:val="00B372A4"/>
    <w:rsid w:val="00B412AF"/>
    <w:rsid w:val="00CF2BE8"/>
    <w:rsid w:val="00D1252A"/>
    <w:rsid w:val="00D705D8"/>
    <w:rsid w:val="00D80E8A"/>
    <w:rsid w:val="00DA7B91"/>
    <w:rsid w:val="00DB37C0"/>
    <w:rsid w:val="00E23BCF"/>
    <w:rsid w:val="00E352A5"/>
    <w:rsid w:val="00ED3A97"/>
    <w:rsid w:val="00FC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92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92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7A90DA0585E21F04C4A720B1B5A8148354B878F7574A12630D65525B931C3EE64DDD2C3885FF2E315DDB421EC5BBD1929802DF694C10EU8w7E" TargetMode="External"/><Relationship Id="rId13" Type="http://schemas.openxmlformats.org/officeDocument/2006/relationships/hyperlink" Target="consultantplus://offline/ref=BA97A90DA0585E21F04C547F1D77048B4A361C8E847D7BF07C65D0027AE93796AE24DB8780CC50F5E31E89E467B202EE5D628D26E888C10598DD17E0UBw1E" TargetMode="External"/><Relationship Id="rId18" Type="http://schemas.openxmlformats.org/officeDocument/2006/relationships/hyperlink" Target="consultantplus://offline/ref=BA97A90DA0585E21F04C4A720B1B5A8148354B84827D74A12630D65525B931C3EE64DDD2C18C56A0B25ADCE867B948BF10298224EAU9w7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A97A90DA0585E21F04C4A720B1B5A8148354B82857B74A12630D65525B931C3FC6485DEC18843F4EA008BE567UBw8E" TargetMode="External"/><Relationship Id="rId12" Type="http://schemas.openxmlformats.org/officeDocument/2006/relationships/hyperlink" Target="consultantplus://offline/ref=BA97A90DA0585E21F04C4A720B1B5A8148354B84827D74A12630D65525B931C3EE64DDD0CB8309A5A74B84E765A756B607358026UEw9E" TargetMode="External"/><Relationship Id="rId17" Type="http://schemas.openxmlformats.org/officeDocument/2006/relationships/hyperlink" Target="consultantplus://offline/ref=BA97A90DA0585E21F04C4A720B1B5A8148354B84827D74A12630D65525B931C3EE64DDD1C28156A0B25ADCE867B948BF10298224EAU9w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7A90DA0585E21F04C4A720B1B5A8148354B84827D74A12630D65525B931C3EE64DDD1C28156A0B25ADCE867B948BF10298224EAU9w7E" TargetMode="External"/><Relationship Id="rId20" Type="http://schemas.openxmlformats.org/officeDocument/2006/relationships/hyperlink" Target="consultantplus://offline/ref=BA97A90DA0585E21F04C4A720B1B5A8148354B878F7574A12630D65525B931C3EE64DDD2C3885FF7E415DDB421EC5BBD1929802DF694C10EU8w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7A90DA0585E21F04C4A720B1B5A814A3541878F7A74A12630D65525B931C3FC6485DEC18843F4EA008BE567UBw8E" TargetMode="External"/><Relationship Id="rId10" Type="http://schemas.openxmlformats.org/officeDocument/2006/relationships/hyperlink" Target="consultantplus://offline/ref=BA97A90DA0585E21F04C547F1D77048B4A361C8E84757CF47C6CD0027AE93796AE24DB8780CC50F5E31C89EC61B202EE5D628D26E888C10598DD17E0UBw1E" TargetMode="External"/><Relationship Id="rId19" Type="http://schemas.openxmlformats.org/officeDocument/2006/relationships/hyperlink" Target="consultantplus://offline/ref=BA97A90DA0585E21F04C547F1D77048B4A361C8E857C7CF17B63D0027AE93796AE24DB8792CC08F9E11E97E56CA754BF1BU3w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7A90DA0585E21F04C4A720B1B5A8148354B84827D74A12630D65525B931C3EE64DDD2C3885DFDE715DDB421EC5BBD1929802DF694C10EU8w7E" TargetMode="External"/><Relationship Id="rId14" Type="http://schemas.openxmlformats.org/officeDocument/2006/relationships/hyperlink" Target="consultantplus://offline/ref=BA97A90DA0585E21F04C4A720B1B5A8148354B84827D74A12630D65525B931C3EE64DDD7C08309A5A74B84E765A756B607358026UEw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7381</Words>
  <Characters>42073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2021-09-20T04:48:00Z</dcterms:created>
  <dcterms:modified xsi:type="dcterms:W3CDTF">2021-09-29T05:32:00Z</dcterms:modified>
</cp:coreProperties>
</file>