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F" w:rsidRPr="00260259" w:rsidRDefault="00BD2D2F" w:rsidP="00984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375" w:rsidRPr="00260259" w:rsidRDefault="00A34375" w:rsidP="009846B2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tbl>
      <w:tblPr>
        <w:tblW w:w="8998" w:type="dxa"/>
        <w:tblInd w:w="5529" w:type="dxa"/>
        <w:tblLook w:val="01E0" w:firstRow="1" w:lastRow="1" w:firstColumn="1" w:lastColumn="1" w:noHBand="0" w:noVBand="0"/>
      </w:tblPr>
      <w:tblGrid>
        <w:gridCol w:w="8998"/>
      </w:tblGrid>
      <w:tr w:rsidR="00A34375" w:rsidRPr="00260259" w:rsidTr="00BD2D2F">
        <w:trPr>
          <w:trHeight w:val="1478"/>
        </w:trPr>
        <w:tc>
          <w:tcPr>
            <w:tcW w:w="8998" w:type="dxa"/>
          </w:tcPr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к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Порядку формирования и </w:t>
            </w:r>
          </w:p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реализации </w:t>
            </w:r>
            <w:proofErr w:type="gramStart"/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34375" w:rsidRPr="00260259" w:rsidRDefault="00A34375" w:rsidP="009846B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Верхнесалдинского </w:t>
            </w:r>
          </w:p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</w:tbl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9846B2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9846B2" w:rsidRPr="00260259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Верхнесалдинского городского округа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до 2021 года»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>Форма 1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2D2F" w:rsidRPr="00260259" w:rsidRDefault="00A34375" w:rsidP="007E01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  <w:r w:rsidR="00467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</w:t>
      </w:r>
    </w:p>
    <w:p w:rsidR="00A34375" w:rsidRPr="00260259" w:rsidRDefault="009846B2" w:rsidP="00BD2D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34375" w:rsidRPr="002602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B67">
        <w:rPr>
          <w:rFonts w:ascii="Times New Roman" w:hAnsi="Times New Roman" w:cs="Times New Roman"/>
          <w:b/>
          <w:sz w:val="28"/>
          <w:szCs w:val="28"/>
        </w:rPr>
        <w:t>12</w:t>
      </w:r>
      <w:r w:rsidR="009320BB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FA0B67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375" w:rsidRPr="00260259">
        <w:rPr>
          <w:rFonts w:ascii="Times New Roman" w:hAnsi="Times New Roman" w:cs="Times New Roman"/>
          <w:b/>
          <w:sz w:val="28"/>
          <w:szCs w:val="28"/>
        </w:rPr>
        <w:t>20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>1</w:t>
      </w:r>
      <w:r w:rsidR="00C35728">
        <w:rPr>
          <w:rFonts w:ascii="Times New Roman" w:hAnsi="Times New Roman" w:cs="Times New Roman"/>
          <w:b/>
          <w:sz w:val="28"/>
          <w:szCs w:val="28"/>
        </w:rPr>
        <w:t>8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4375" w:rsidRPr="00260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2409"/>
      </w:tblGrid>
      <w:tr w:rsidR="00A34375" w:rsidRPr="00260259" w:rsidTr="00434DA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2602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260259" w:rsidTr="00434DA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0259" w:rsidTr="00434DA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5FFE" w:rsidRPr="00260259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98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984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Оптимизация состава муниципального имущества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505FFE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9846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6B2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FE59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по муниципальному имуществу, переданному в хозяйственное ведение муниципальным унитарным предприятиям</w:t>
            </w:r>
          </w:p>
        </w:tc>
      </w:tr>
      <w:tr w:rsidR="00505FFE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FE59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Доля </w:t>
            </w:r>
            <w:r w:rsidR="00FE5980"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 предприятий, осуществляющих хозяйственную деятельность, по которым актуализированы 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FE5980" w:rsidP="00EC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7D3EC4" w:rsidP="008F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FA0B67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FA0B67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FA0B67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8A44E0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7E7187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05FFE" w:rsidRPr="00260259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FE5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980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объектов муниципального недвижимого имущества с государственной регистрацией прав на объекты</w:t>
            </w:r>
          </w:p>
        </w:tc>
      </w:tr>
      <w:tr w:rsidR="00505FFE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FE5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2 </w:t>
            </w:r>
            <w:r w:rsidR="00FE5980">
              <w:rPr>
                <w:rFonts w:ascii="Times New Roman" w:hAnsi="Times New Roman" w:cs="Times New Roman"/>
                <w:sz w:val="28"/>
                <w:szCs w:val="28"/>
              </w:rPr>
              <w:t>доля объектов недвижимого имущества, находящихся в муниципальной собственности с государственной регистрацией прав на объекты в общем числе таких объектов, подлежащих государственной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FE5980" w:rsidP="00354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 от общего колич</w:t>
            </w:r>
            <w:r w:rsidR="003544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объектов, подлежащих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7D3EC4" w:rsidP="008F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FA0B67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FA0B67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064376" w:rsidRDefault="00064376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064376" w:rsidRDefault="00064376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7E7187" w:rsidP="002941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C7839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FE5980" w:rsidP="00FE59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2 Обеспечение доходов местного бюджета от использования и приватизации муниципального имущества</w:t>
            </w:r>
          </w:p>
        </w:tc>
      </w:tr>
      <w:tr w:rsidR="00FE5980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80" w:rsidRPr="00260259" w:rsidRDefault="00FE5980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80" w:rsidRDefault="00FE5980" w:rsidP="00FE598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3 </w:t>
            </w:r>
            <w:r w:rsidRPr="001B4949">
              <w:rPr>
                <w:rFonts w:ascii="Times New Roman" w:hAnsi="Times New Roman" w:cs="Times New Roman"/>
                <w:sz w:val="28"/>
                <w:szCs w:val="28"/>
              </w:rPr>
              <w:t>Обеспечение полноты и своевременности</w:t>
            </w:r>
            <w:r w:rsidR="001B4949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в местный бюджет доходов по источникам, закрепленным за комитетом по управлению имуществом</w:t>
            </w:r>
          </w:p>
        </w:tc>
      </w:tr>
      <w:tr w:rsidR="002C7839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3</w:t>
            </w:r>
          </w:p>
          <w:p w:rsidR="002C7839" w:rsidRPr="00260259" w:rsidRDefault="001B4949" w:rsidP="002C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местного бюджета от использования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1B494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82262E" w:rsidRDefault="007D3EC4" w:rsidP="007D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82262E" w:rsidRDefault="00FA0B67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82262E" w:rsidRDefault="00FA0B67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82262E" w:rsidRDefault="00FA0B67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FA0B67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064376" w:rsidP="009D1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расторжени</w:t>
            </w:r>
            <w:r w:rsidR="009D1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64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договоров аренды нежилых помещений по </w:t>
            </w:r>
            <w:r w:rsidRPr="00064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инициативе арендаторов, что повлекло снижение планируемых поступлений; не состоялись аукционы по сдаче в аренду и продаже нежилых помещений объектов муниципальной собственности ввиду отсутствия заявок</w:t>
            </w:r>
          </w:p>
        </w:tc>
      </w:tr>
      <w:tr w:rsidR="00141A14" w:rsidRPr="00260259" w:rsidTr="002257C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141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260259" w:rsidRDefault="00141A14" w:rsidP="0022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 государственного кадастра недвижимости актуальными данными</w:t>
            </w:r>
          </w:p>
        </w:tc>
      </w:tr>
      <w:tr w:rsidR="00141A14" w:rsidRPr="00260259" w:rsidTr="002257C6">
        <w:trPr>
          <w:trHeight w:val="45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141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260259" w:rsidRDefault="00141A14" w:rsidP="002257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 для предоставления путем проведения торгов.</w:t>
            </w:r>
          </w:p>
        </w:tc>
      </w:tr>
      <w:tr w:rsidR="00141A14" w:rsidRPr="00260259" w:rsidTr="002257C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141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225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41A14" w:rsidRPr="001B4949" w:rsidRDefault="00141A14" w:rsidP="0022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9">
              <w:rPr>
                <w:rFonts w:ascii="Times New Roman" w:hAnsi="Times New Roman" w:cs="Times New Roman"/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 в общей площади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064376" w:rsidRDefault="00064376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064376" w:rsidRDefault="00064376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76" w:rsidRPr="00064376" w:rsidRDefault="00064376" w:rsidP="0006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  <w:p w:rsidR="00141A14" w:rsidRPr="0026025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A14" w:rsidRPr="00260259" w:rsidTr="002257C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141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225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41A14" w:rsidRPr="00260259" w:rsidRDefault="00141A14" w:rsidP="00225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участков, предоставленных для строительства в расчете на 10 тыс.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064376" w:rsidRDefault="00064376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376">
              <w:rPr>
                <w:rFonts w:ascii="Times New Roman" w:hAnsi="Times New Roman" w:cs="Times New Roman"/>
                <w:sz w:val="26"/>
                <w:szCs w:val="26"/>
              </w:rPr>
              <w:t>отсутствие заявок на предоставление земельных участков для строительства</w:t>
            </w:r>
          </w:p>
        </w:tc>
      </w:tr>
      <w:tr w:rsidR="00141A14" w:rsidRPr="00260259" w:rsidTr="002257C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225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41A14" w:rsidRPr="00260259" w:rsidRDefault="00141A14" w:rsidP="0022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жилищного, индивидуального жилищного строительства и комплексного освоения в целях жилищного строительства в расчете на 10 тыс. чел.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9A696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064376" w:rsidRDefault="00064376" w:rsidP="002257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376">
              <w:rPr>
                <w:rFonts w:ascii="Times New Roman" w:hAnsi="Times New Roman" w:cs="Times New Roman"/>
                <w:sz w:val="26"/>
                <w:szCs w:val="26"/>
              </w:rPr>
              <w:t>отсутствие заявок на предоставление земельных участков для строительства</w:t>
            </w:r>
          </w:p>
        </w:tc>
      </w:tr>
      <w:tr w:rsidR="00141A14" w:rsidRPr="00260259" w:rsidTr="002257C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26025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доходов местного бюджета от использования земельных участков</w:t>
            </w:r>
          </w:p>
        </w:tc>
      </w:tr>
      <w:tr w:rsidR="00141A14" w:rsidRPr="00260259" w:rsidTr="002257C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260259" w:rsidRDefault="00141A14" w:rsidP="00225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5</w:t>
            </w:r>
            <w:r w:rsidRPr="0026025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.</w:t>
            </w:r>
            <w:r w:rsidRPr="0026025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</w:rPr>
              <w:t>Обеспечение полноты и своевременности поступлений в местный бюджет доходов по источникам, закрепленным за комитетом по управлению имуществом ВСГО</w:t>
            </w:r>
          </w:p>
        </w:tc>
      </w:tr>
      <w:tr w:rsidR="00141A14" w:rsidRPr="00260259" w:rsidTr="002257C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260259" w:rsidRDefault="00141A14" w:rsidP="0022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7.</w:t>
            </w:r>
          </w:p>
          <w:p w:rsidR="00141A14" w:rsidRPr="00260259" w:rsidRDefault="00141A14" w:rsidP="002257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Доходы местного бюджета от использования земельных участков (продажа, сдача в 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22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141A14" w:rsidP="0022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2877E2" w:rsidP="00225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2877E2" w:rsidP="00225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2877E2" w:rsidP="002257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2877E2" w:rsidP="00225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064376" w:rsidRDefault="00064376" w:rsidP="009D1C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76">
              <w:rPr>
                <w:rFonts w:ascii="Times New Roman" w:hAnsi="Times New Roman" w:cs="Times New Roman"/>
                <w:sz w:val="28"/>
                <w:szCs w:val="28"/>
              </w:rPr>
              <w:t>расторжени</w:t>
            </w:r>
            <w:r w:rsidR="009D1C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4376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аренды по инициативе арендаторов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увеличение кредиторской задолженности по договорам аренды</w:t>
            </w:r>
          </w:p>
        </w:tc>
      </w:tr>
      <w:tr w:rsidR="007E7187" w:rsidRPr="00260259" w:rsidTr="0097354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260259" w:rsidRDefault="007E7187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87" w:rsidRPr="007E7187" w:rsidRDefault="007E7187" w:rsidP="007E7187">
            <w:pPr>
              <w:pStyle w:val="a4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Цель 5 создание необходимых условий для реализации муниципальной программы </w:t>
            </w:r>
            <w:r w:rsidRPr="007E718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«Повышение эффективности управления муниципальной собственностью </w:t>
            </w:r>
          </w:p>
          <w:p w:rsidR="007E7187" w:rsidRPr="00260259" w:rsidRDefault="007E7187" w:rsidP="007E7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18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Верхнесалдинского городского округа до 2021 года»</w:t>
            </w:r>
          </w:p>
        </w:tc>
      </w:tr>
      <w:tr w:rsidR="007E7187" w:rsidRPr="00260259" w:rsidTr="0081797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260259" w:rsidRDefault="007E7187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87" w:rsidRPr="00260259" w:rsidRDefault="007E7187" w:rsidP="007E7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Задача 6 обеспечение эффективной деятельности КУИ администрации ВСГО</w:t>
            </w:r>
          </w:p>
        </w:tc>
      </w:tr>
      <w:tr w:rsidR="007E7187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260259" w:rsidRDefault="007E7187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87" w:rsidRPr="007E7187" w:rsidRDefault="007E7187" w:rsidP="007E71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Целевой показатель 8.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Уровень выполнения значений целевых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показателей муниципальной программы </w:t>
            </w:r>
            <w:r w:rsidRPr="007E7187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«Повышение эффективности управлени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 муниципальной собственностью </w:t>
            </w:r>
            <w:r w:rsidRPr="007E7187">
              <w:rPr>
                <w:rFonts w:ascii="Times New Roman" w:eastAsiaTheme="minorEastAsia" w:hAnsi="Times New Roman" w:cs="Times New Roman"/>
                <w:sz w:val="28"/>
                <w:szCs w:val="28"/>
              </w:rPr>
              <w:t>Верхнесалдинского городского округа до 2021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Default="007E7187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Default="007E7187" w:rsidP="0085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Default="00FA0B67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Default="002877E2" w:rsidP="00855D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064376" w:rsidRDefault="002877E2" w:rsidP="000643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064376" w:rsidRDefault="0006437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87" w:rsidRPr="00064376" w:rsidRDefault="0006437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C82C07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C1C" w:rsidRPr="00260259" w:rsidRDefault="009D1C1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1C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0B67" w:rsidRDefault="00FA0B6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A14" w:rsidRPr="00260259" w:rsidRDefault="00141A14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2A1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85977" w:rsidRDefault="002A1BE8" w:rsidP="005859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2A1BE8" w:rsidRPr="00260259" w:rsidRDefault="00585977" w:rsidP="005859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Верхнесалдинского городского округа</w:t>
      </w:r>
      <w:r w:rsidR="002A1BE8"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до 2021 года»</w:t>
      </w:r>
    </w:p>
    <w:p w:rsidR="00A34375" w:rsidRPr="00260259" w:rsidRDefault="002252CC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за </w:t>
      </w:r>
      <w:r w:rsidR="00FA0B67">
        <w:rPr>
          <w:rFonts w:ascii="Times New Roman" w:hAnsi="Times New Roman" w:cs="Times New Roman"/>
          <w:sz w:val="28"/>
          <w:szCs w:val="28"/>
        </w:rPr>
        <w:t xml:space="preserve">12 </w:t>
      </w:r>
      <w:r w:rsidR="00D310F5">
        <w:rPr>
          <w:rFonts w:ascii="Times New Roman" w:hAnsi="Times New Roman" w:cs="Times New Roman"/>
          <w:sz w:val="28"/>
          <w:szCs w:val="28"/>
        </w:rPr>
        <w:t>месяц</w:t>
      </w:r>
      <w:r w:rsidR="00FA0B67">
        <w:rPr>
          <w:rFonts w:ascii="Times New Roman" w:hAnsi="Times New Roman" w:cs="Times New Roman"/>
          <w:sz w:val="28"/>
          <w:szCs w:val="28"/>
        </w:rPr>
        <w:t>ев</w:t>
      </w:r>
      <w:r w:rsidR="00585977">
        <w:rPr>
          <w:rFonts w:ascii="Times New Roman" w:hAnsi="Times New Roman" w:cs="Times New Roman"/>
          <w:sz w:val="28"/>
          <w:szCs w:val="28"/>
        </w:rPr>
        <w:t xml:space="preserve"> </w:t>
      </w:r>
      <w:r w:rsidR="008F31C9">
        <w:rPr>
          <w:rFonts w:ascii="Times New Roman" w:hAnsi="Times New Roman" w:cs="Times New Roman"/>
          <w:sz w:val="28"/>
          <w:szCs w:val="28"/>
        </w:rPr>
        <w:t>201</w:t>
      </w:r>
      <w:r w:rsidR="007E7187">
        <w:rPr>
          <w:rFonts w:ascii="Times New Roman" w:hAnsi="Times New Roman" w:cs="Times New Roman"/>
          <w:sz w:val="28"/>
          <w:szCs w:val="28"/>
        </w:rPr>
        <w:t>8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год</w:t>
      </w:r>
      <w:r w:rsidR="00585977">
        <w:rPr>
          <w:rFonts w:ascii="Times New Roman" w:hAnsi="Times New Roman" w:cs="Times New Roman"/>
          <w:sz w:val="28"/>
          <w:szCs w:val="28"/>
        </w:rPr>
        <w:t>а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326"/>
        <w:gridCol w:w="2409"/>
      </w:tblGrid>
      <w:tr w:rsidR="00A34375" w:rsidRPr="00063EF3" w:rsidTr="00DA709A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="00A34375" w:rsidRPr="00063EF3">
              <w:rPr>
                <w:rFonts w:ascii="Times New Roman" w:hAnsi="Times New Roman" w:cs="Times New Roman"/>
                <w:sz w:val="28"/>
                <w:szCs w:val="28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A34375" w:rsidRPr="00063EF3" w:rsidTr="00DA709A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063E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E57C08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A34375" w:rsidRPr="00063EF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63AC" w:rsidRPr="00E84B90" w:rsidTr="00DA709A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C" w:rsidRPr="00E84B90" w:rsidRDefault="00C363AC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C" w:rsidRPr="00E84B90" w:rsidRDefault="00C363AC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585977" w:rsidRPr="00E84B90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AC" w:rsidRPr="00E84B90" w:rsidRDefault="003B0C04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8458,9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84B90" w:rsidRDefault="00DA709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AC" w:rsidRPr="00E84B90" w:rsidRDefault="00C363AC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8458,9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DA709A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8458,9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8458,9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5977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585977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77" w:rsidRPr="00E84B90" w:rsidRDefault="00585977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Подпрограмма 1. «Управление муниципальной собственностью и приватизация муниципального имущества Верхнесалдинского городского округа»</w:t>
            </w:r>
          </w:p>
        </w:tc>
      </w:tr>
      <w:tr w:rsidR="00585977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585977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585977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1,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77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585977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77" w:rsidRPr="00E84B90" w:rsidRDefault="00585977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5977" w:rsidRPr="00E84B90" w:rsidTr="00DA709A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585977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585977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84B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. 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77" w:rsidRPr="00E84B90" w:rsidRDefault="003B0C04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E84B90" w:rsidRDefault="00585977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77" w:rsidRPr="00E84B90" w:rsidRDefault="00064376" w:rsidP="009D1C1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376">
              <w:rPr>
                <w:rFonts w:ascii="Times New Roman" w:hAnsi="Times New Roman" w:cs="Times New Roman"/>
                <w:sz w:val="26"/>
                <w:szCs w:val="26"/>
              </w:rPr>
              <w:t xml:space="preserve">заключен 1 договор на проведение кадастровых работ в отношении объекта бесхозяйного имущества (автомобильные дороги общего пользования местного назначения). Заключен 1 договор на проведение кадастровых работ в отношении объекта бесхозяйного имущества (малая архитектурная форма «Вдове и матери солдата посвящается», установленная в Парке Труда и </w:t>
            </w:r>
            <w:r w:rsidRPr="00064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Победы). Заключено 5 договоров на проведение кадастровых работ в отношении объектов бесхозяйного имущества (газопроводы высокого и низкого давления).</w:t>
            </w:r>
          </w:p>
        </w:tc>
      </w:tr>
      <w:tr w:rsidR="003B0C04" w:rsidRPr="00E84B90" w:rsidTr="009846B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1B52C8" w:rsidRPr="00E84B90" w:rsidTr="009846B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Pr="00E84B90" w:rsidRDefault="001B52C8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Pr="00E84B90" w:rsidRDefault="001B52C8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84B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. Проведение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C8" w:rsidRPr="00E84B90" w:rsidRDefault="003B0C04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84B90" w:rsidRDefault="001B52C8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C8" w:rsidRPr="00E84B90" w:rsidRDefault="00064376" w:rsidP="009D1C1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376">
              <w:rPr>
                <w:rFonts w:ascii="Times New Roman" w:hAnsi="Times New Roman" w:cs="Times New Roman"/>
                <w:sz w:val="26"/>
                <w:szCs w:val="26"/>
              </w:rPr>
              <w:t>заключено 4 договора в отношении 4.</w:t>
            </w:r>
          </w:p>
        </w:tc>
      </w:tr>
      <w:tr w:rsidR="003B0C04" w:rsidRPr="00E84B90" w:rsidTr="00DA709A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1B52C8" w:rsidRPr="00E84B90" w:rsidTr="009D1C1C">
        <w:trPr>
          <w:trHeight w:hRule="exact" w:val="780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Pr="00E84B90" w:rsidRDefault="001B52C8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Pr="00E84B90" w:rsidRDefault="001B52C8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84B9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работ 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</w:t>
            </w:r>
            <w:proofErr w:type="gramStart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C8" w:rsidRPr="00E84B90" w:rsidRDefault="003B0C04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84B90" w:rsidRDefault="001B52C8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C8" w:rsidRPr="00E84B90" w:rsidRDefault="00064376" w:rsidP="009D1C1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376">
              <w:rPr>
                <w:rFonts w:ascii="Times New Roman" w:hAnsi="Times New Roman" w:cs="Times New Roman"/>
                <w:sz w:val="26"/>
                <w:szCs w:val="26"/>
              </w:rPr>
              <w:t>заключено 3 договора на оказание услуг по оценке рыночной стоимости годовой арендной платы за пользование муниципальным имуществом в отношении 4 объектов (нежилые помещения). Заключено 3 договора на проведение рыночной оценки стоимости имущества для приватизации в отношении 3 объектов (1 нежилое помещение, 2 автомобиля).</w:t>
            </w:r>
          </w:p>
        </w:tc>
      </w:tr>
      <w:tr w:rsidR="003B0C04" w:rsidRPr="00E84B90" w:rsidTr="00CD39FA">
        <w:trPr>
          <w:trHeight w:hRule="exact" w:val="563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D39FA" w:rsidRPr="00E84B90" w:rsidTr="00CD39FA">
        <w:trPr>
          <w:trHeight w:hRule="exact" w:val="242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84B90" w:rsidRDefault="00CD39FA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84B90" w:rsidRDefault="00CD39F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84B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. Содержание, текущий и капитальный ремонт объектов, составляющих муниципальную казну городского округ</w:t>
            </w:r>
            <w:proofErr w:type="gramStart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 всего, из них,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FA" w:rsidRPr="00E84B90" w:rsidRDefault="003B0C04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CD39F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CD39F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A" w:rsidRPr="00E84B90" w:rsidRDefault="00F961D0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Заключено 2</w:t>
            </w:r>
            <w:r>
              <w:t xml:space="preserve"> </w:t>
            </w:r>
            <w:r w:rsidRPr="00F961D0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61D0">
              <w:rPr>
                <w:rFonts w:ascii="Times New Roman" w:hAnsi="Times New Roman" w:cs="Times New Roman"/>
                <w:sz w:val="26"/>
                <w:szCs w:val="26"/>
              </w:rPr>
              <w:t xml:space="preserve"> об охране объектов муниципальной собственности (Евстигнеева,15, Евстигнеева,22)</w:t>
            </w:r>
          </w:p>
        </w:tc>
      </w:tr>
      <w:tr w:rsidR="003B0C04" w:rsidRPr="00E84B90" w:rsidTr="00BF73B2">
        <w:trPr>
          <w:trHeight w:hRule="exact" w:val="387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D39FA" w:rsidRPr="00E84B90" w:rsidTr="00BF73B2">
        <w:trPr>
          <w:trHeight w:hRule="exact" w:val="452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84B90" w:rsidRDefault="00CD39FA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84B90" w:rsidRDefault="00CD39F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84B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Расходы по уплате НДС в федеральный бюджет при зачислении в местный бюджет денежных средств от реализации муниципального имущества, передаче имущественных прав (право на заключение договоров на установку и эксплуатацию рекламных конструкций</w:t>
            </w:r>
            <w:r w:rsidR="00BF73B2" w:rsidRPr="00E84B90">
              <w:rPr>
                <w:rFonts w:ascii="Times New Roman" w:hAnsi="Times New Roman" w:cs="Times New Roman"/>
                <w:sz w:val="26"/>
                <w:szCs w:val="26"/>
              </w:rPr>
              <w:t>, всего, из них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FA" w:rsidRPr="00E84B90" w:rsidRDefault="003B0C04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BF73B2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D0" w:rsidRPr="00F961D0" w:rsidRDefault="00F961D0" w:rsidP="00F961D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1D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3 конкурса на право заключения договора на установку и эксплуатацию рекламной конструкции на территории Верхнесалдинского городского округа на 22 лота. Заключены договора с победителями. Перечислен НДС в сумме 53 844,00,00 рублей. </w:t>
            </w:r>
          </w:p>
          <w:p w:rsidR="00CD39FA" w:rsidRPr="00E84B90" w:rsidRDefault="00F961D0" w:rsidP="00F961D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1D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аукцион по продаже одного объекта муниципальной собственности (автомобиль Тойота </w:t>
            </w:r>
            <w:proofErr w:type="spellStart"/>
            <w:r w:rsidRPr="00F961D0">
              <w:rPr>
                <w:rFonts w:ascii="Times New Roman" w:hAnsi="Times New Roman" w:cs="Times New Roman"/>
                <w:sz w:val="26"/>
                <w:szCs w:val="26"/>
              </w:rPr>
              <w:t>Камри</w:t>
            </w:r>
            <w:proofErr w:type="spellEnd"/>
            <w:r w:rsidRPr="00F961D0">
              <w:rPr>
                <w:rFonts w:ascii="Times New Roman" w:hAnsi="Times New Roman" w:cs="Times New Roman"/>
                <w:sz w:val="26"/>
                <w:szCs w:val="26"/>
              </w:rPr>
              <w:t>). Перечислен НДС в размере 41 950,00 рублей.</w:t>
            </w:r>
          </w:p>
        </w:tc>
      </w:tr>
      <w:tr w:rsidR="003B0C04" w:rsidRPr="00E84B90" w:rsidTr="00BF73B2">
        <w:trPr>
          <w:trHeight w:hRule="exact" w:val="74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B0C04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BF73B2" w:rsidRPr="00E84B90" w:rsidTr="003A7454">
        <w:trPr>
          <w:trHeight w:hRule="exact" w:val="213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2" w:rsidRPr="00E84B90" w:rsidRDefault="00BF73B2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2" w:rsidRPr="00E84B90" w:rsidRDefault="00A71A7B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Мероприятие 19. Демонтаж</w:t>
            </w:r>
            <w:r w:rsidR="003A7454"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 нежилого здания, расположенного по адресу: г. Верхняя Салда, ул. </w:t>
            </w:r>
            <w:proofErr w:type="spellStart"/>
            <w:r w:rsidR="003A7454" w:rsidRPr="00E84B90">
              <w:rPr>
                <w:rFonts w:ascii="Times New Roman" w:hAnsi="Times New Roman" w:cs="Times New Roman"/>
                <w:sz w:val="26"/>
                <w:szCs w:val="26"/>
              </w:rPr>
              <w:t>К.Либкнехта</w:t>
            </w:r>
            <w:proofErr w:type="spellEnd"/>
            <w:r w:rsidR="003A7454"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, д. 10-всего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B2" w:rsidRPr="00E84B90" w:rsidRDefault="00A71A7B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B2" w:rsidRPr="00E84B90" w:rsidRDefault="00F961D0" w:rsidP="00F961D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1D0">
              <w:rPr>
                <w:rFonts w:ascii="Times New Roman" w:hAnsi="Times New Roman" w:cs="Times New Roman"/>
                <w:sz w:val="26"/>
                <w:szCs w:val="26"/>
              </w:rPr>
              <w:t>10.09.2018г. заключ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Pr="00F961D0">
              <w:rPr>
                <w:rFonts w:ascii="Times New Roman" w:hAnsi="Times New Roman" w:cs="Times New Roman"/>
                <w:sz w:val="26"/>
                <w:szCs w:val="26"/>
              </w:rPr>
              <w:t xml:space="preserve"> договор о безвозмездном выполнении работ по сн</w:t>
            </w:r>
            <w:r w:rsidR="009D1C1C">
              <w:rPr>
                <w:rFonts w:ascii="Times New Roman" w:hAnsi="Times New Roman" w:cs="Times New Roman"/>
                <w:sz w:val="26"/>
                <w:szCs w:val="26"/>
              </w:rPr>
              <w:t>осу (демонтажу) нежилого здания</w:t>
            </w:r>
            <w:proofErr w:type="gramStart"/>
            <w:r w:rsidR="009D1C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961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961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F961D0">
              <w:rPr>
                <w:rFonts w:ascii="Times New Roman" w:hAnsi="Times New Roman" w:cs="Times New Roman"/>
                <w:sz w:val="26"/>
                <w:szCs w:val="26"/>
              </w:rPr>
              <w:t>асположенного по адресу: г. Верхняя Салда, ул. Карла Либкнехта, д. 10</w:t>
            </w:r>
          </w:p>
        </w:tc>
      </w:tr>
      <w:tr w:rsidR="00A71A7B" w:rsidRPr="00E84B90" w:rsidTr="00F00D63">
        <w:trPr>
          <w:trHeight w:hRule="exact" w:val="86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B" w:rsidRPr="00E84B90" w:rsidRDefault="00A71A7B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B" w:rsidRPr="00E84B90" w:rsidRDefault="00A71A7B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7B" w:rsidRPr="00E84B90" w:rsidRDefault="00A71A7B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7B" w:rsidRPr="00E84B90" w:rsidRDefault="0017316C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F961D0">
        <w:trPr>
          <w:trHeight w:hRule="exact" w:val="339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5C7176" w:rsidRDefault="003B0C04" w:rsidP="00E164BB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3B0C04">
              <w:rPr>
                <w:rFonts w:ascii="Times New Roman" w:hAnsi="Times New Roman" w:cs="Times New Roman"/>
                <w:sz w:val="26"/>
                <w:szCs w:val="26"/>
              </w:rPr>
              <w:t>Мероприятие 20. Проведение аудиторских проверок муниципальных унитарных</w:t>
            </w:r>
            <w:r w:rsidRPr="005C7176">
              <w:rPr>
                <w:rFonts w:ascii="Times New Roman" w:hAnsi="Times New Roman" w:cs="Times New Roman"/>
              </w:rPr>
              <w:t xml:space="preserve">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AE" w:rsidRPr="00064376" w:rsidRDefault="003816AE" w:rsidP="00E164BB">
            <w:pPr>
              <w:pStyle w:val="ad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  <w:p w:rsidR="003816AE" w:rsidRPr="00064376" w:rsidRDefault="003816AE" w:rsidP="00E164BB">
            <w:pPr>
              <w:pStyle w:val="ad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  <w:p w:rsidR="003B0C04" w:rsidRPr="005C7176" w:rsidRDefault="003B0C04" w:rsidP="00E164BB">
            <w:pPr>
              <w:pStyle w:val="ad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3816AE" w:rsidRDefault="00F961D0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1D0">
              <w:rPr>
                <w:rFonts w:ascii="Times New Roman" w:hAnsi="Times New Roman" w:cs="Times New Roman"/>
                <w:sz w:val="26"/>
                <w:szCs w:val="26"/>
              </w:rPr>
              <w:t xml:space="preserve">заключен договор на оказание услуг по проведению экспертизы финансово-хозяйственной деятельности МУП «Гор. </w:t>
            </w:r>
            <w:r w:rsidRPr="00F961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УЖКХ» </w:t>
            </w:r>
            <w:proofErr w:type="spellStart"/>
            <w:r w:rsidRPr="00F961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</w:t>
            </w:r>
            <w:proofErr w:type="spellEnd"/>
            <w:r w:rsidRPr="00F961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961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период</w:t>
            </w:r>
            <w:proofErr w:type="spellEnd"/>
            <w:r w:rsidRPr="00F961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 01.01.2014г. </w:t>
            </w:r>
            <w:proofErr w:type="spellStart"/>
            <w:r w:rsidRPr="00F961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F961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30.09.2017 г.</w:t>
            </w:r>
          </w:p>
        </w:tc>
      </w:tr>
      <w:tr w:rsidR="003B0C04" w:rsidRPr="00E84B90" w:rsidTr="00D775CB">
        <w:trPr>
          <w:trHeight w:hRule="exact" w:val="74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Подпрограмма 2 «Создание системы кадастра недвижимости Верхнесалдинского городского округа»</w:t>
            </w:r>
          </w:p>
        </w:tc>
      </w:tr>
      <w:tr w:rsidR="003B0C04" w:rsidRPr="00E84B90" w:rsidTr="00DA709A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2, в том числе</w:t>
            </w:r>
          </w:p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3816AE" w:rsidRDefault="003816AE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204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3816AE" w:rsidRDefault="003816AE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204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816AE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E" w:rsidRPr="003816AE" w:rsidRDefault="003816AE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204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6AE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816AE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E" w:rsidRPr="003816AE" w:rsidRDefault="003816AE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204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6AE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DA709A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11. </w:t>
            </w:r>
            <w:proofErr w:type="gramStart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кадастровых работ и государственного кадастрового учета в отношении земельных участков в целях оформления права 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собственности либо в целях подготовки к предоставлению земельных участков на торгах, а так же в целях реализации Закона Свердловской области от 07.07.2004 № 18 ОЗ «Об особенностях регулирования земельных отношений на территории Свердловской области» всего, из них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816AE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F961D0" w:rsidP="009D1C1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1D0">
              <w:rPr>
                <w:rFonts w:ascii="Times New Roman" w:hAnsi="Times New Roman" w:cs="Times New Roman"/>
                <w:sz w:val="26"/>
                <w:szCs w:val="26"/>
              </w:rPr>
              <w:t>заключено 6 договоров на выполнение кадастровых работ в отношении 6 земельных участков.</w:t>
            </w:r>
          </w:p>
        </w:tc>
      </w:tr>
      <w:tr w:rsidR="003816AE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6AE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Мероприятие 12. Проведение рыночной оценки годовой арендной платы на земельные участки или проведение оценки рыночной стоимости земельных участков в целях предоставления земельных участков на торга</w:t>
            </w:r>
            <w:proofErr w:type="gramStart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816AE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F961D0" w:rsidP="009D1C1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1D0">
              <w:rPr>
                <w:rFonts w:ascii="Times New Roman" w:hAnsi="Times New Roman" w:cs="Times New Roman"/>
                <w:sz w:val="26"/>
                <w:szCs w:val="26"/>
              </w:rPr>
              <w:t>заключено 5 договоров на оценку 6 земельных участков.</w:t>
            </w:r>
          </w:p>
        </w:tc>
      </w:tr>
      <w:tr w:rsidR="003816AE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6AE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467F1E">
        <w:trPr>
          <w:trHeight w:val="50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Подпрограмма 3. Обеспечивающая подпрограмма</w:t>
            </w:r>
          </w:p>
        </w:tc>
      </w:tr>
      <w:tr w:rsidR="003B0C0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3,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816AE" w:rsidP="00E84B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816AE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AE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816AE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AE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816AE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E84B90" w:rsidRDefault="003816AE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AE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Мероприятие 15. Обеспечение деятельности органов местного самоуправления (центрального аппарата) –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3816AE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946931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46931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E84B90" w:rsidRDefault="00946931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E84B90" w:rsidRDefault="00946931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31" w:rsidRPr="00E84B90" w:rsidRDefault="00946931" w:rsidP="00E164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E84B90" w:rsidRDefault="00946931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E84B90" w:rsidRDefault="00946931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E84B90" w:rsidRDefault="00946931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E84B90" w:rsidRDefault="00946931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931" w:rsidRPr="00E84B90" w:rsidRDefault="00946931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17316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Мероприятие 18. Выплата пенсии за выслугу лет гражданам, замещавшим муниципальные должности на постоянной основе и должности муниципальной службы –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946931" w:rsidP="00E84B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946931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946931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946931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46931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E84B90" w:rsidRDefault="00946931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E84B90" w:rsidRDefault="00946931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31" w:rsidRPr="00E84B90" w:rsidRDefault="00946931" w:rsidP="00E164B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E84B90" w:rsidRDefault="00946931" w:rsidP="00E16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E84B90" w:rsidRDefault="00946931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E84B90" w:rsidRDefault="00946931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E84B90" w:rsidRDefault="00946931" w:rsidP="00E16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931" w:rsidRPr="00E84B90" w:rsidRDefault="00946931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A34375" w:rsidRPr="00E84B90" w:rsidRDefault="00A34375" w:rsidP="00E84B9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63D40" w:rsidRPr="00E84B90" w:rsidRDefault="00F63D40" w:rsidP="00E84B9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63D40" w:rsidRPr="00E84B90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E2" w:rsidRDefault="00BA20E2" w:rsidP="008303D1">
      <w:pPr>
        <w:spacing w:after="0" w:line="240" w:lineRule="auto"/>
      </w:pPr>
      <w:r>
        <w:separator/>
      </w:r>
    </w:p>
  </w:endnote>
  <w:endnote w:type="continuationSeparator" w:id="0">
    <w:p w:rsidR="00BA20E2" w:rsidRDefault="00BA20E2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E2" w:rsidRDefault="00BA20E2" w:rsidP="008303D1">
      <w:pPr>
        <w:spacing w:after="0" w:line="240" w:lineRule="auto"/>
      </w:pPr>
      <w:r>
        <w:separator/>
      </w:r>
    </w:p>
  </w:footnote>
  <w:footnote w:type="continuationSeparator" w:id="0">
    <w:p w:rsidR="00BA20E2" w:rsidRDefault="00BA20E2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1DCF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AFB"/>
    <w:rsid w:val="00001884"/>
    <w:rsid w:val="00010744"/>
    <w:rsid w:val="00020D85"/>
    <w:rsid w:val="00021F83"/>
    <w:rsid w:val="00063EF3"/>
    <w:rsid w:val="00064376"/>
    <w:rsid w:val="00077CF7"/>
    <w:rsid w:val="0008688A"/>
    <w:rsid w:val="00092E0E"/>
    <w:rsid w:val="00096DB7"/>
    <w:rsid w:val="000B3391"/>
    <w:rsid w:val="000D55D7"/>
    <w:rsid w:val="001026A6"/>
    <w:rsid w:val="00107352"/>
    <w:rsid w:val="00141A14"/>
    <w:rsid w:val="00171B07"/>
    <w:rsid w:val="0017316C"/>
    <w:rsid w:val="001734B9"/>
    <w:rsid w:val="0018005F"/>
    <w:rsid w:val="001927B3"/>
    <w:rsid w:val="001B4949"/>
    <w:rsid w:val="001B52C8"/>
    <w:rsid w:val="001B5F75"/>
    <w:rsid w:val="001C6C64"/>
    <w:rsid w:val="001E46C9"/>
    <w:rsid w:val="001E7028"/>
    <w:rsid w:val="001E7B1B"/>
    <w:rsid w:val="001F34DC"/>
    <w:rsid w:val="0021116C"/>
    <w:rsid w:val="00224054"/>
    <w:rsid w:val="002252CC"/>
    <w:rsid w:val="00243EE3"/>
    <w:rsid w:val="00253D4A"/>
    <w:rsid w:val="00260259"/>
    <w:rsid w:val="0026381B"/>
    <w:rsid w:val="0026489A"/>
    <w:rsid w:val="00274C6C"/>
    <w:rsid w:val="002877E2"/>
    <w:rsid w:val="00291F28"/>
    <w:rsid w:val="002941EB"/>
    <w:rsid w:val="002A1BE8"/>
    <w:rsid w:val="002C7839"/>
    <w:rsid w:val="002D49F2"/>
    <w:rsid w:val="002D6D9F"/>
    <w:rsid w:val="002E04F3"/>
    <w:rsid w:val="002E63AF"/>
    <w:rsid w:val="002F15C7"/>
    <w:rsid w:val="002F3038"/>
    <w:rsid w:val="002F461A"/>
    <w:rsid w:val="002F4CEE"/>
    <w:rsid w:val="00303CEA"/>
    <w:rsid w:val="00313B34"/>
    <w:rsid w:val="0031426F"/>
    <w:rsid w:val="003204D9"/>
    <w:rsid w:val="003233B0"/>
    <w:rsid w:val="003261F4"/>
    <w:rsid w:val="003544EA"/>
    <w:rsid w:val="003816AE"/>
    <w:rsid w:val="003A3DF2"/>
    <w:rsid w:val="003A7454"/>
    <w:rsid w:val="003B0C04"/>
    <w:rsid w:val="003B7D53"/>
    <w:rsid w:val="003E5768"/>
    <w:rsid w:val="004148E8"/>
    <w:rsid w:val="00434DA1"/>
    <w:rsid w:val="00446497"/>
    <w:rsid w:val="0045016B"/>
    <w:rsid w:val="00454705"/>
    <w:rsid w:val="00467F1E"/>
    <w:rsid w:val="00470460"/>
    <w:rsid w:val="0047151B"/>
    <w:rsid w:val="00497662"/>
    <w:rsid w:val="004979B7"/>
    <w:rsid w:val="004B4C99"/>
    <w:rsid w:val="004C111B"/>
    <w:rsid w:val="004C4FC3"/>
    <w:rsid w:val="004E48A0"/>
    <w:rsid w:val="00500904"/>
    <w:rsid w:val="00505FFE"/>
    <w:rsid w:val="00511DA1"/>
    <w:rsid w:val="00522131"/>
    <w:rsid w:val="00536649"/>
    <w:rsid w:val="00541B13"/>
    <w:rsid w:val="00552060"/>
    <w:rsid w:val="00585977"/>
    <w:rsid w:val="005E1085"/>
    <w:rsid w:val="005E1DD6"/>
    <w:rsid w:val="005E45FF"/>
    <w:rsid w:val="005E7D26"/>
    <w:rsid w:val="00600417"/>
    <w:rsid w:val="00612D43"/>
    <w:rsid w:val="00624462"/>
    <w:rsid w:val="006259C8"/>
    <w:rsid w:val="00632EB3"/>
    <w:rsid w:val="00635A14"/>
    <w:rsid w:val="00635DC7"/>
    <w:rsid w:val="006360EF"/>
    <w:rsid w:val="0063740D"/>
    <w:rsid w:val="00653554"/>
    <w:rsid w:val="00687628"/>
    <w:rsid w:val="006963AE"/>
    <w:rsid w:val="006A5028"/>
    <w:rsid w:val="006C04FF"/>
    <w:rsid w:val="006C3491"/>
    <w:rsid w:val="006C44E8"/>
    <w:rsid w:val="006E6F93"/>
    <w:rsid w:val="007016DA"/>
    <w:rsid w:val="0071041C"/>
    <w:rsid w:val="0072004C"/>
    <w:rsid w:val="00731B3B"/>
    <w:rsid w:val="00733CD6"/>
    <w:rsid w:val="0078674F"/>
    <w:rsid w:val="00794BED"/>
    <w:rsid w:val="007D3EC4"/>
    <w:rsid w:val="007E019C"/>
    <w:rsid w:val="007E7187"/>
    <w:rsid w:val="007F76AA"/>
    <w:rsid w:val="008065F5"/>
    <w:rsid w:val="0082262E"/>
    <w:rsid w:val="00824810"/>
    <w:rsid w:val="008303D1"/>
    <w:rsid w:val="00835324"/>
    <w:rsid w:val="00855DCB"/>
    <w:rsid w:val="00860EC6"/>
    <w:rsid w:val="00864629"/>
    <w:rsid w:val="00864A99"/>
    <w:rsid w:val="008658FF"/>
    <w:rsid w:val="00870A8E"/>
    <w:rsid w:val="008737C1"/>
    <w:rsid w:val="008743FA"/>
    <w:rsid w:val="008A44E0"/>
    <w:rsid w:val="008A666F"/>
    <w:rsid w:val="008B76ED"/>
    <w:rsid w:val="008C0CE4"/>
    <w:rsid w:val="008C710B"/>
    <w:rsid w:val="008E2039"/>
    <w:rsid w:val="008F31C9"/>
    <w:rsid w:val="00907625"/>
    <w:rsid w:val="0091739F"/>
    <w:rsid w:val="009320BB"/>
    <w:rsid w:val="00946931"/>
    <w:rsid w:val="00960CE2"/>
    <w:rsid w:val="00967C6D"/>
    <w:rsid w:val="00970101"/>
    <w:rsid w:val="009741CD"/>
    <w:rsid w:val="00984039"/>
    <w:rsid w:val="009846B2"/>
    <w:rsid w:val="00993F1B"/>
    <w:rsid w:val="009B5ABF"/>
    <w:rsid w:val="009C5F89"/>
    <w:rsid w:val="009D1C1C"/>
    <w:rsid w:val="009F0D25"/>
    <w:rsid w:val="00A14D08"/>
    <w:rsid w:val="00A15475"/>
    <w:rsid w:val="00A22E59"/>
    <w:rsid w:val="00A34375"/>
    <w:rsid w:val="00A50FBA"/>
    <w:rsid w:val="00A56143"/>
    <w:rsid w:val="00A71A7B"/>
    <w:rsid w:val="00A74026"/>
    <w:rsid w:val="00A77633"/>
    <w:rsid w:val="00A85255"/>
    <w:rsid w:val="00AE14F4"/>
    <w:rsid w:val="00B3692D"/>
    <w:rsid w:val="00B45CF6"/>
    <w:rsid w:val="00B52140"/>
    <w:rsid w:val="00B670C7"/>
    <w:rsid w:val="00BA20E2"/>
    <w:rsid w:val="00BD2D2F"/>
    <w:rsid w:val="00BE0E92"/>
    <w:rsid w:val="00BF73B2"/>
    <w:rsid w:val="00C237FF"/>
    <w:rsid w:val="00C35728"/>
    <w:rsid w:val="00C363AC"/>
    <w:rsid w:val="00C72E52"/>
    <w:rsid w:val="00C73CEF"/>
    <w:rsid w:val="00C76F71"/>
    <w:rsid w:val="00C770A7"/>
    <w:rsid w:val="00C82C07"/>
    <w:rsid w:val="00C85836"/>
    <w:rsid w:val="00C86321"/>
    <w:rsid w:val="00CA1152"/>
    <w:rsid w:val="00CA50A5"/>
    <w:rsid w:val="00CA6B56"/>
    <w:rsid w:val="00CB008F"/>
    <w:rsid w:val="00CB6AFB"/>
    <w:rsid w:val="00CC3356"/>
    <w:rsid w:val="00CC5C37"/>
    <w:rsid w:val="00CD39FA"/>
    <w:rsid w:val="00CD47DD"/>
    <w:rsid w:val="00CF0452"/>
    <w:rsid w:val="00CF41D1"/>
    <w:rsid w:val="00D310F5"/>
    <w:rsid w:val="00D316C1"/>
    <w:rsid w:val="00D40A5A"/>
    <w:rsid w:val="00D43EA1"/>
    <w:rsid w:val="00D962A0"/>
    <w:rsid w:val="00DA709A"/>
    <w:rsid w:val="00DC20D6"/>
    <w:rsid w:val="00DE76D1"/>
    <w:rsid w:val="00E310B6"/>
    <w:rsid w:val="00E414FB"/>
    <w:rsid w:val="00E57C08"/>
    <w:rsid w:val="00E62C56"/>
    <w:rsid w:val="00E66111"/>
    <w:rsid w:val="00E71924"/>
    <w:rsid w:val="00E75685"/>
    <w:rsid w:val="00E80DC3"/>
    <w:rsid w:val="00E84B90"/>
    <w:rsid w:val="00E87BCF"/>
    <w:rsid w:val="00E97567"/>
    <w:rsid w:val="00EA5021"/>
    <w:rsid w:val="00EA69E1"/>
    <w:rsid w:val="00EB1C55"/>
    <w:rsid w:val="00EC0FA1"/>
    <w:rsid w:val="00EC36AC"/>
    <w:rsid w:val="00EE63E7"/>
    <w:rsid w:val="00F00D63"/>
    <w:rsid w:val="00F0498B"/>
    <w:rsid w:val="00F109EC"/>
    <w:rsid w:val="00F11038"/>
    <w:rsid w:val="00F133EE"/>
    <w:rsid w:val="00F1629C"/>
    <w:rsid w:val="00F2132D"/>
    <w:rsid w:val="00F22EDA"/>
    <w:rsid w:val="00F326B9"/>
    <w:rsid w:val="00F63D40"/>
    <w:rsid w:val="00F961D0"/>
    <w:rsid w:val="00FA0B67"/>
    <w:rsid w:val="00FB0E42"/>
    <w:rsid w:val="00FB63B7"/>
    <w:rsid w:val="00FB690D"/>
    <w:rsid w:val="00FC13DC"/>
    <w:rsid w:val="00FD0884"/>
    <w:rsid w:val="00FE1175"/>
    <w:rsid w:val="00FE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3B0C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B0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CEA2-C557-43BC-8D24-AE387E10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2019-01-31T09:31:00Z</cp:lastPrinted>
  <dcterms:created xsi:type="dcterms:W3CDTF">2002-01-01T02:45:00Z</dcterms:created>
  <dcterms:modified xsi:type="dcterms:W3CDTF">2019-01-31T10:32:00Z</dcterms:modified>
</cp:coreProperties>
</file>